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0315" w14:textId="77777777" w:rsidR="00894987" w:rsidRPr="00264B0A" w:rsidRDefault="00894987" w:rsidP="00894987">
      <w:pPr>
        <w:spacing w:after="0"/>
        <w:rPr>
          <w:rFonts w:ascii="Arial" w:hAnsi="Arial" w:cs="Arial"/>
        </w:rPr>
      </w:pPr>
      <w:bookmarkStart w:id="0" w:name="_GoBack"/>
      <w:bookmarkEnd w:id="0"/>
    </w:p>
    <w:p w14:paraId="5E750316" w14:textId="77777777" w:rsidR="00894987" w:rsidRDefault="00894987" w:rsidP="00894987">
      <w:pPr>
        <w:spacing w:after="0"/>
        <w:rPr>
          <w:rFonts w:ascii="Arial" w:hAnsi="Arial" w:cs="Arial"/>
          <w:color w:val="808080" w:themeColor="background1" w:themeShade="80"/>
          <w:sz w:val="18"/>
        </w:rPr>
      </w:pPr>
    </w:p>
    <w:p w14:paraId="5E750317" w14:textId="77777777" w:rsidR="00894987" w:rsidRPr="000C670B" w:rsidRDefault="00894987" w:rsidP="00894987">
      <w:pPr>
        <w:spacing w:after="0"/>
        <w:rPr>
          <w:rFonts w:ascii="Arial" w:hAnsi="Arial" w:cs="Arial"/>
          <w:color w:val="808080" w:themeColor="background1" w:themeShade="80"/>
          <w:sz w:val="18"/>
        </w:rPr>
      </w:pPr>
    </w:p>
    <w:p w14:paraId="5E750318" w14:textId="77777777" w:rsidR="00DD3F5A" w:rsidRDefault="00DD3F5A" w:rsidP="00894987">
      <w:pPr>
        <w:pStyle w:val="Heading3"/>
        <w:rPr>
          <w:rFonts w:ascii="Arial" w:hAnsi="Arial" w:cs="Arial"/>
        </w:rPr>
      </w:pPr>
    </w:p>
    <w:p w14:paraId="5E750319" w14:textId="77777777" w:rsidR="00894987" w:rsidRDefault="00894987" w:rsidP="00C41D32">
      <w:pPr>
        <w:pStyle w:val="Heading2"/>
      </w:pPr>
      <w:r w:rsidRPr="00264B0A">
        <w:t>Application Form</w:t>
      </w:r>
      <w:r>
        <w:t xml:space="preserve">  </w:t>
      </w:r>
    </w:p>
    <w:p w14:paraId="5E75031A" w14:textId="77777777" w:rsidR="00C41D32" w:rsidRPr="00C41D32" w:rsidRDefault="00C41D32" w:rsidP="00C41D32"/>
    <w:p w14:paraId="5E75031B" w14:textId="77777777" w:rsidR="00894987" w:rsidRDefault="00894987" w:rsidP="00894987">
      <w:pPr>
        <w:spacing w:after="0"/>
        <w:rPr>
          <w:rStyle w:val="Style2"/>
        </w:rPr>
      </w:pPr>
      <w:r w:rsidRPr="008D70A1">
        <w:rPr>
          <w:rFonts w:ascii="Arial" w:hAnsi="Arial" w:cs="Arial"/>
        </w:rPr>
        <w:t xml:space="preserve">Date:  </w:t>
      </w:r>
      <w:sdt>
        <w:sdtPr>
          <w:rPr>
            <w:rStyle w:val="Style2"/>
          </w:rPr>
          <w:id w:val="-1982988267"/>
          <w:placeholder>
            <w:docPart w:val="7C56DF5707DC48FABD7274EBD594AADA"/>
          </w:placeholder>
          <w:showingPlcHdr/>
          <w:date w:fullDate="2016-08-29T00:00:00Z">
            <w:dateFormat w:val="d MMMM yyyy"/>
            <w:lid w:val="en-NZ"/>
            <w:storeMappedDataAs w:val="dateTime"/>
            <w:calendar w:val="gregorian"/>
          </w:date>
        </w:sdtPr>
        <w:sdtEndPr>
          <w:rPr>
            <w:rStyle w:val="DefaultParagraphFont"/>
            <w:rFonts w:ascii="Arial" w:hAnsi="Arial" w:cs="Arial"/>
            <w:color w:val="auto"/>
            <w:sz w:val="22"/>
          </w:rPr>
        </w:sdtEndPr>
        <w:sdtContent>
          <w:r w:rsidR="00D878D9" w:rsidRPr="006E6800">
            <w:rPr>
              <w:rStyle w:val="PlaceholderText"/>
              <w:i/>
              <w:color w:val="632423" w:themeColor="accent2" w:themeShade="80"/>
              <w:sz w:val="18"/>
            </w:rPr>
            <w:t>Click here to enter a date.</w:t>
          </w:r>
        </w:sdtContent>
      </w:sdt>
    </w:p>
    <w:p w14:paraId="5E75031C" w14:textId="77777777" w:rsidR="00894987" w:rsidRPr="008D70A1" w:rsidRDefault="00894987" w:rsidP="00894987">
      <w:pPr>
        <w:spacing w:after="0"/>
        <w:rPr>
          <w:rFonts w:ascii="Arial" w:hAnsi="Arial" w:cs="Arial"/>
        </w:rPr>
      </w:pPr>
    </w:p>
    <w:tbl>
      <w:tblPr>
        <w:tblStyle w:val="TableGridLight1"/>
        <w:tblW w:w="9493" w:type="dxa"/>
        <w:tblLook w:val="04A0" w:firstRow="1" w:lastRow="0" w:firstColumn="1" w:lastColumn="0" w:noHBand="0" w:noVBand="1"/>
      </w:tblPr>
      <w:tblGrid>
        <w:gridCol w:w="6374"/>
        <w:gridCol w:w="3119"/>
      </w:tblGrid>
      <w:tr w:rsidR="00894987" w:rsidRPr="008D70A1" w14:paraId="5E750328" w14:textId="77777777" w:rsidTr="00E5013D">
        <w:trPr>
          <w:trHeight w:val="397"/>
        </w:trPr>
        <w:tc>
          <w:tcPr>
            <w:tcW w:w="6374" w:type="dxa"/>
          </w:tcPr>
          <w:p w14:paraId="5E75031D" w14:textId="77777777" w:rsidR="00894987" w:rsidRPr="008D70A1" w:rsidRDefault="00894987" w:rsidP="008C769C">
            <w:pPr>
              <w:rPr>
                <w:rFonts w:ascii="Arial Narrow" w:hAnsi="Arial Narrow"/>
                <w:i/>
              </w:rPr>
            </w:pPr>
            <w:r w:rsidRPr="00C44202">
              <w:rPr>
                <w:rFonts w:ascii="Arial Narrow" w:hAnsi="Arial Narrow"/>
              </w:rPr>
              <w:t>Study title:</w:t>
            </w:r>
            <w:r w:rsidRPr="008D70A1">
              <w:rPr>
                <w:rFonts w:ascii="Arial Narrow" w:hAnsi="Arial Narrow"/>
                <w:i/>
              </w:rPr>
              <w:t xml:space="preserve"> </w:t>
            </w:r>
            <w:sdt>
              <w:sdtPr>
                <w:rPr>
                  <w:rStyle w:val="Emphasis"/>
                  <w:rFonts w:ascii="Arial Narrow" w:hAnsi="Arial Narrow"/>
                  <w:i w:val="0"/>
                </w:rPr>
                <w:id w:val="-1411299081"/>
                <w:placeholder>
                  <w:docPart w:val="FDC629FFD2ED4D0EB138F066E7C1259F"/>
                </w:placeholder>
                <w:showingPlcHdr/>
              </w:sdtPr>
              <w:sdtEndPr>
                <w:rPr>
                  <w:rStyle w:val="DefaultParagraphFont"/>
                  <w:i/>
                  <w:iCs w:val="0"/>
                </w:rPr>
              </w:sdtEndPr>
              <w:sdtContent>
                <w:r w:rsidR="00D878D9" w:rsidRPr="008D70A1">
                  <w:rPr>
                    <w:rStyle w:val="Style1"/>
                    <w:rFonts w:ascii="Arial Narrow" w:hAnsi="Arial Narrow"/>
                    <w:sz w:val="18"/>
                  </w:rPr>
                  <w:t>type or paste text here</w:t>
                </w:r>
              </w:sdtContent>
            </w:sdt>
          </w:p>
          <w:p w14:paraId="5E75031E" w14:textId="77777777" w:rsidR="00894987" w:rsidRPr="008D70A1" w:rsidRDefault="00894987" w:rsidP="008C769C">
            <w:pPr>
              <w:rPr>
                <w:rFonts w:ascii="Arial Narrow" w:hAnsi="Arial Narrow"/>
                <w:i/>
              </w:rPr>
            </w:pPr>
          </w:p>
        </w:tc>
        <w:tc>
          <w:tcPr>
            <w:tcW w:w="3119" w:type="dxa"/>
            <w:vMerge w:val="restart"/>
          </w:tcPr>
          <w:p w14:paraId="5E75031F" w14:textId="77777777" w:rsidR="00894987" w:rsidRPr="00863D21" w:rsidRDefault="00894987" w:rsidP="008C769C">
            <w:pPr>
              <w:rPr>
                <w:rFonts w:ascii="Arial Narrow" w:hAnsi="Arial Narrow"/>
              </w:rPr>
            </w:pPr>
            <w:r w:rsidRPr="00863D21">
              <w:rPr>
                <w:rFonts w:ascii="Arial Narrow" w:hAnsi="Arial Narrow"/>
              </w:rPr>
              <w:t>Documentation provided with this application:</w:t>
            </w:r>
          </w:p>
          <w:p w14:paraId="5E750320" w14:textId="77777777" w:rsidR="00894987" w:rsidRPr="00863D21" w:rsidRDefault="00894987" w:rsidP="008C769C">
            <w:pPr>
              <w:rPr>
                <w:rFonts w:ascii="Arial Narrow" w:hAnsi="Arial Narrow"/>
              </w:rPr>
            </w:pPr>
          </w:p>
          <w:p w14:paraId="5E750321" w14:textId="77777777" w:rsidR="00894987" w:rsidRPr="00863D21" w:rsidRDefault="000B1E5C" w:rsidP="008C769C">
            <w:pPr>
              <w:tabs>
                <w:tab w:val="left" w:pos="1050"/>
              </w:tabs>
              <w:rPr>
                <w:rFonts w:ascii="Arial Narrow" w:hAnsi="Arial Narrow"/>
              </w:rPr>
            </w:pPr>
            <w:sdt>
              <w:sdtPr>
                <w:rPr>
                  <w:rFonts w:ascii="Arial Narrow" w:hAnsi="Arial Narrow"/>
                </w:rPr>
                <w:id w:val="-382947451"/>
                <w14:checkbox>
                  <w14:checked w14:val="0"/>
                  <w14:checkedState w14:val="2612" w14:font="MS Gothic"/>
                  <w14:uncheckedState w14:val="2610" w14:font="MS Gothic"/>
                </w14:checkbox>
              </w:sdtPr>
              <w:sdtEndPr/>
              <w:sdtContent>
                <w:r w:rsidR="002A4A46">
                  <w:rPr>
                    <w:rFonts w:ascii="MS Gothic" w:eastAsia="MS Gothic" w:hAnsi="MS Gothic" w:hint="eastAsia"/>
                  </w:rPr>
                  <w:t>☐</w:t>
                </w:r>
              </w:sdtContent>
            </w:sdt>
            <w:r w:rsidR="00894987" w:rsidRPr="00863D21">
              <w:rPr>
                <w:rFonts w:ascii="Arial Narrow" w:hAnsi="Arial Narrow"/>
              </w:rPr>
              <w:t xml:space="preserve">  all patient information and consent forms</w:t>
            </w:r>
          </w:p>
          <w:p w14:paraId="5E750322" w14:textId="77777777" w:rsidR="00894987" w:rsidRPr="00863D21" w:rsidRDefault="000B1E5C" w:rsidP="008C769C">
            <w:pPr>
              <w:tabs>
                <w:tab w:val="left" w:pos="1050"/>
              </w:tabs>
              <w:rPr>
                <w:rFonts w:ascii="Arial Narrow" w:hAnsi="Arial Narrow"/>
              </w:rPr>
            </w:pPr>
            <w:sdt>
              <w:sdtPr>
                <w:rPr>
                  <w:rFonts w:ascii="Arial Narrow" w:hAnsi="Arial Narrow"/>
                </w:rPr>
                <w:id w:val="685719845"/>
                <w14:checkbox>
                  <w14:checked w14:val="0"/>
                  <w14:checkedState w14:val="2612" w14:font="MS Gothic"/>
                  <w14:uncheckedState w14:val="2610" w14:font="MS Gothic"/>
                </w14:checkbox>
              </w:sdtPr>
              <w:sdtEndPr/>
              <w:sdtContent>
                <w:r w:rsidR="00DD38D1">
                  <w:rPr>
                    <w:rFonts w:ascii="MS Gothic" w:eastAsia="MS Gothic" w:hAnsi="MS Gothic" w:hint="eastAsia"/>
                  </w:rPr>
                  <w:t>☐</w:t>
                </w:r>
              </w:sdtContent>
            </w:sdt>
            <w:r w:rsidR="00894987" w:rsidRPr="00863D21">
              <w:rPr>
                <w:rFonts w:ascii="Arial Narrow" w:hAnsi="Arial Narrow"/>
              </w:rPr>
              <w:t xml:space="preserve">  study protocol</w:t>
            </w:r>
          </w:p>
          <w:p w14:paraId="5E750323" w14:textId="77777777" w:rsidR="00894987" w:rsidRDefault="000B1E5C" w:rsidP="008C769C">
            <w:pPr>
              <w:tabs>
                <w:tab w:val="left" w:pos="1050"/>
              </w:tabs>
              <w:rPr>
                <w:rFonts w:ascii="Arial Narrow" w:hAnsi="Arial Narrow"/>
              </w:rPr>
            </w:pPr>
            <w:sdt>
              <w:sdtPr>
                <w:rPr>
                  <w:rFonts w:ascii="Arial Narrow" w:hAnsi="Arial Narrow"/>
                </w:rPr>
                <w:id w:val="-2130151830"/>
                <w14:checkbox>
                  <w14:checked w14:val="0"/>
                  <w14:checkedState w14:val="2612" w14:font="MS Gothic"/>
                  <w14:uncheckedState w14:val="2610" w14:font="MS Gothic"/>
                </w14:checkbox>
              </w:sdtPr>
              <w:sdtEndPr/>
              <w:sdtContent>
                <w:r w:rsidR="00D878D9">
                  <w:rPr>
                    <w:rFonts w:ascii="MS Gothic" w:eastAsia="MS Gothic" w:hAnsi="MS Gothic" w:hint="eastAsia"/>
                  </w:rPr>
                  <w:t>☐</w:t>
                </w:r>
              </w:sdtContent>
            </w:sdt>
            <w:r w:rsidR="00894987" w:rsidRPr="00863D21">
              <w:rPr>
                <w:rFonts w:ascii="Arial Narrow" w:hAnsi="Arial Narrow"/>
              </w:rPr>
              <w:t xml:space="preserve">  ethics application form</w:t>
            </w:r>
          </w:p>
          <w:p w14:paraId="5E750324" w14:textId="77777777" w:rsidR="003D482E" w:rsidRPr="00863D21" w:rsidRDefault="000B1E5C" w:rsidP="003D482E">
            <w:pPr>
              <w:tabs>
                <w:tab w:val="left" w:pos="1050"/>
              </w:tabs>
              <w:rPr>
                <w:rFonts w:ascii="Arial Narrow" w:hAnsi="Arial Narrow"/>
              </w:rPr>
            </w:pPr>
            <w:sdt>
              <w:sdtPr>
                <w:rPr>
                  <w:rFonts w:ascii="Arial Narrow" w:hAnsi="Arial Narrow"/>
                </w:rPr>
                <w:id w:val="1802338525"/>
                <w14:checkbox>
                  <w14:checked w14:val="0"/>
                  <w14:checkedState w14:val="2612" w14:font="MS Gothic"/>
                  <w14:uncheckedState w14:val="2610" w14:font="MS Gothic"/>
                </w14:checkbox>
              </w:sdtPr>
              <w:sdtEndPr/>
              <w:sdtContent>
                <w:r w:rsidR="003D482E">
                  <w:rPr>
                    <w:rFonts w:ascii="MS Gothic" w:eastAsia="MS Gothic" w:hAnsi="MS Gothic" w:hint="eastAsia"/>
                  </w:rPr>
                  <w:t>☐</w:t>
                </w:r>
              </w:sdtContent>
            </w:sdt>
            <w:r w:rsidR="003D482E" w:rsidRPr="00863D21">
              <w:rPr>
                <w:rFonts w:ascii="Arial Narrow" w:hAnsi="Arial Narrow"/>
              </w:rPr>
              <w:t xml:space="preserve">  </w:t>
            </w:r>
            <w:r w:rsidR="003D482E">
              <w:rPr>
                <w:rFonts w:ascii="Arial Narrow" w:hAnsi="Arial Narrow"/>
              </w:rPr>
              <w:t xml:space="preserve">data management plan </w:t>
            </w:r>
          </w:p>
          <w:p w14:paraId="5E750325" w14:textId="77777777" w:rsidR="00894987" w:rsidRPr="00863D21" w:rsidRDefault="000B1E5C" w:rsidP="008C769C">
            <w:pPr>
              <w:tabs>
                <w:tab w:val="left" w:pos="1050"/>
              </w:tabs>
              <w:rPr>
                <w:rFonts w:ascii="Arial Narrow" w:hAnsi="Arial Narrow"/>
              </w:rPr>
            </w:pPr>
            <w:sdt>
              <w:sdtPr>
                <w:rPr>
                  <w:rFonts w:ascii="Arial Narrow" w:hAnsi="Arial Narrow"/>
                </w:rPr>
                <w:id w:val="2086103644"/>
                <w14:checkbox>
                  <w14:checked w14:val="0"/>
                  <w14:checkedState w14:val="2612" w14:font="MS Gothic"/>
                  <w14:uncheckedState w14:val="2610" w14:font="MS Gothic"/>
                </w14:checkbox>
              </w:sdtPr>
              <w:sdtEndPr/>
              <w:sdtContent>
                <w:r w:rsidR="00894987" w:rsidRPr="00863D21">
                  <w:rPr>
                    <w:rFonts w:ascii="Segoe UI Symbol" w:eastAsia="MS Gothic" w:hAnsi="Segoe UI Symbol" w:cs="Segoe UI Symbol"/>
                  </w:rPr>
                  <w:t>☐</w:t>
                </w:r>
              </w:sdtContent>
            </w:sdt>
            <w:r w:rsidR="00894987" w:rsidRPr="00863D21">
              <w:rPr>
                <w:rFonts w:ascii="Arial Narrow" w:hAnsi="Arial Narrow"/>
              </w:rPr>
              <w:t xml:space="preserve">  other documentation, please describe:  </w:t>
            </w:r>
          </w:p>
          <w:p w14:paraId="5E750326" w14:textId="77777777" w:rsidR="00894987" w:rsidRPr="008D70A1" w:rsidRDefault="000B1E5C" w:rsidP="008C769C">
            <w:pPr>
              <w:tabs>
                <w:tab w:val="left" w:pos="1050"/>
              </w:tabs>
              <w:rPr>
                <w:rFonts w:ascii="Arial Narrow" w:hAnsi="Arial Narrow"/>
                <w:i/>
              </w:rPr>
            </w:pPr>
            <w:sdt>
              <w:sdtPr>
                <w:rPr>
                  <w:rStyle w:val="Style1"/>
                  <w:rFonts w:ascii="Arial Narrow" w:hAnsi="Arial Narrow"/>
                  <w:i/>
                </w:rPr>
                <w:id w:val="-1241705833"/>
                <w:temporary/>
                <w:showingPlcHdr/>
              </w:sdtPr>
              <w:sdtEndPr>
                <w:rPr>
                  <w:rStyle w:val="DefaultParagraphFont"/>
                  <w:color w:val="auto"/>
                  <w:sz w:val="21"/>
                </w:rPr>
              </w:sdtEndPr>
              <w:sdtContent>
                <w:r w:rsidR="00894987" w:rsidRPr="008D70A1">
                  <w:rPr>
                    <w:rStyle w:val="Style1"/>
                    <w:rFonts w:ascii="Arial Narrow" w:hAnsi="Arial Narrow"/>
                    <w:i/>
                    <w:sz w:val="18"/>
                  </w:rPr>
                  <w:t>type or paste text here</w:t>
                </w:r>
              </w:sdtContent>
            </w:sdt>
          </w:p>
          <w:p w14:paraId="5E750327" w14:textId="77777777" w:rsidR="00894987" w:rsidRPr="008D70A1" w:rsidRDefault="00894987" w:rsidP="008C769C">
            <w:pPr>
              <w:rPr>
                <w:rFonts w:ascii="Arial Narrow" w:hAnsi="Arial Narrow"/>
                <w:i/>
              </w:rPr>
            </w:pPr>
          </w:p>
        </w:tc>
      </w:tr>
      <w:tr w:rsidR="00894987" w14:paraId="5E75032E" w14:textId="77777777" w:rsidTr="00E5013D">
        <w:trPr>
          <w:trHeight w:val="397"/>
        </w:trPr>
        <w:tc>
          <w:tcPr>
            <w:tcW w:w="6374" w:type="dxa"/>
          </w:tcPr>
          <w:p w14:paraId="5E750329" w14:textId="38D8E9D8" w:rsidR="00894987" w:rsidRDefault="00894987" w:rsidP="008C769C">
            <w:pPr>
              <w:rPr>
                <w:rFonts w:ascii="Arial Narrow" w:hAnsi="Arial Narrow"/>
              </w:rPr>
            </w:pPr>
            <w:r w:rsidRPr="00DD515A">
              <w:rPr>
                <w:rFonts w:ascii="Arial Narrow" w:hAnsi="Arial Narrow"/>
              </w:rPr>
              <w:t xml:space="preserve">Principal investigator: </w:t>
            </w:r>
          </w:p>
          <w:p w14:paraId="05851BFA" w14:textId="77777777" w:rsidR="00635481" w:rsidRDefault="00635481" w:rsidP="00635481">
            <w:pPr>
              <w:rPr>
                <w:rFonts w:ascii="Arial Narrow" w:hAnsi="Arial Narrow"/>
              </w:rPr>
            </w:pPr>
            <w:r>
              <w:rPr>
                <w:rFonts w:ascii="Arial Narrow" w:hAnsi="Arial Narrow"/>
              </w:rPr>
              <w:t>Organisation:</w:t>
            </w:r>
          </w:p>
          <w:p w14:paraId="5E8F08BB" w14:textId="77777777" w:rsidR="00635481" w:rsidRDefault="00635481" w:rsidP="00635481">
            <w:pPr>
              <w:rPr>
                <w:rFonts w:ascii="Arial Narrow" w:hAnsi="Arial Narrow"/>
              </w:rPr>
            </w:pPr>
            <w:r>
              <w:rPr>
                <w:rFonts w:ascii="Arial Narrow" w:hAnsi="Arial Narrow"/>
              </w:rPr>
              <w:t>Indigenous status:</w:t>
            </w:r>
          </w:p>
          <w:p w14:paraId="748FC7E0" w14:textId="12C803DC" w:rsidR="00635481" w:rsidRPr="00E5013D" w:rsidRDefault="00635481" w:rsidP="008C769C">
            <w:pPr>
              <w:rPr>
                <w:rStyle w:val="Style1"/>
                <w:rFonts w:ascii="Arial Narrow" w:hAnsi="Arial Narrow"/>
                <w:color w:val="auto"/>
                <w:sz w:val="21"/>
              </w:rPr>
            </w:pPr>
            <w:r>
              <w:rPr>
                <w:rFonts w:ascii="Arial Narrow" w:hAnsi="Arial Narrow"/>
              </w:rPr>
              <w:t>Country of residence:</w:t>
            </w:r>
          </w:p>
          <w:p w14:paraId="07C57C9A" w14:textId="77777777" w:rsidR="00635481" w:rsidRDefault="00635481" w:rsidP="008C769C">
            <w:pPr>
              <w:rPr>
                <w:rFonts w:ascii="Arial Narrow" w:hAnsi="Arial Narrow"/>
              </w:rPr>
            </w:pPr>
            <w:r>
              <w:rPr>
                <w:rFonts w:ascii="Arial Narrow" w:hAnsi="Arial Narrow"/>
              </w:rPr>
              <w:t>Co-investigator 1:</w:t>
            </w:r>
            <w:r w:rsidR="007F67F8">
              <w:rPr>
                <w:rFonts w:ascii="Arial Narrow" w:hAnsi="Arial Narrow"/>
              </w:rPr>
              <w:t xml:space="preserve"> </w:t>
            </w:r>
          </w:p>
          <w:p w14:paraId="281EC8A2" w14:textId="0536ABE5" w:rsidR="00635481" w:rsidRDefault="00635481" w:rsidP="008C769C">
            <w:pPr>
              <w:rPr>
                <w:rFonts w:ascii="Arial Narrow" w:hAnsi="Arial Narrow"/>
              </w:rPr>
            </w:pPr>
            <w:r>
              <w:rPr>
                <w:rFonts w:ascii="Arial Narrow" w:hAnsi="Arial Narrow"/>
              </w:rPr>
              <w:t>O</w:t>
            </w:r>
            <w:r w:rsidR="007F67F8">
              <w:rPr>
                <w:rFonts w:ascii="Arial Narrow" w:hAnsi="Arial Narrow"/>
              </w:rPr>
              <w:t>rganisation</w:t>
            </w:r>
            <w:r>
              <w:rPr>
                <w:rFonts w:ascii="Arial Narrow" w:hAnsi="Arial Narrow"/>
              </w:rPr>
              <w:t>:</w:t>
            </w:r>
          </w:p>
          <w:p w14:paraId="7A8B3D8C" w14:textId="4AC51154" w:rsidR="00635481" w:rsidRDefault="007F67F8" w:rsidP="008C769C">
            <w:pPr>
              <w:rPr>
                <w:rFonts w:ascii="Arial Narrow" w:hAnsi="Arial Narrow"/>
              </w:rPr>
            </w:pPr>
            <w:r>
              <w:rPr>
                <w:rFonts w:ascii="Arial Narrow" w:hAnsi="Arial Narrow"/>
              </w:rPr>
              <w:t>Indigenous status</w:t>
            </w:r>
            <w:r w:rsidR="00635481">
              <w:rPr>
                <w:rFonts w:ascii="Arial Narrow" w:hAnsi="Arial Narrow"/>
              </w:rPr>
              <w:t>:</w:t>
            </w:r>
          </w:p>
          <w:p w14:paraId="5E75032A" w14:textId="027A9794" w:rsidR="00894987" w:rsidRDefault="001D6171" w:rsidP="008C769C">
            <w:pPr>
              <w:rPr>
                <w:rFonts w:ascii="Arial Narrow" w:hAnsi="Arial Narrow"/>
              </w:rPr>
            </w:pPr>
            <w:r>
              <w:rPr>
                <w:rFonts w:ascii="Arial Narrow" w:hAnsi="Arial Narrow"/>
              </w:rPr>
              <w:t>Country of residence</w:t>
            </w:r>
            <w:r w:rsidR="007F67F8">
              <w:rPr>
                <w:rFonts w:ascii="Arial Narrow" w:hAnsi="Arial Narrow"/>
              </w:rPr>
              <w:t>:</w:t>
            </w:r>
          </w:p>
          <w:p w14:paraId="405F2E26" w14:textId="0AAE8365" w:rsidR="00635481" w:rsidRDefault="00635481" w:rsidP="00635481">
            <w:pPr>
              <w:rPr>
                <w:rFonts w:ascii="Arial Narrow" w:hAnsi="Arial Narrow"/>
              </w:rPr>
            </w:pPr>
            <w:r>
              <w:rPr>
                <w:rFonts w:ascii="Arial Narrow" w:hAnsi="Arial Narrow"/>
              </w:rPr>
              <w:t xml:space="preserve">Co-investigator 2: </w:t>
            </w:r>
          </w:p>
          <w:p w14:paraId="1E7A2F97" w14:textId="77777777" w:rsidR="00635481" w:rsidRDefault="00635481" w:rsidP="00635481">
            <w:pPr>
              <w:rPr>
                <w:rFonts w:ascii="Arial Narrow" w:hAnsi="Arial Narrow"/>
              </w:rPr>
            </w:pPr>
            <w:r>
              <w:rPr>
                <w:rFonts w:ascii="Arial Narrow" w:hAnsi="Arial Narrow"/>
              </w:rPr>
              <w:t>Organisation:</w:t>
            </w:r>
          </w:p>
          <w:p w14:paraId="508067C8" w14:textId="77777777" w:rsidR="00635481" w:rsidRDefault="00635481" w:rsidP="00635481">
            <w:pPr>
              <w:rPr>
                <w:rFonts w:ascii="Arial Narrow" w:hAnsi="Arial Narrow"/>
              </w:rPr>
            </w:pPr>
            <w:r>
              <w:rPr>
                <w:rFonts w:ascii="Arial Narrow" w:hAnsi="Arial Narrow"/>
              </w:rPr>
              <w:t>Indigenous status:</w:t>
            </w:r>
          </w:p>
          <w:p w14:paraId="691A38C6" w14:textId="77777777" w:rsidR="00635481" w:rsidRPr="00DD515A" w:rsidRDefault="00635481" w:rsidP="00635481">
            <w:pPr>
              <w:rPr>
                <w:rFonts w:ascii="Arial Narrow" w:hAnsi="Arial Narrow"/>
              </w:rPr>
            </w:pPr>
            <w:r>
              <w:rPr>
                <w:rFonts w:ascii="Arial Narrow" w:hAnsi="Arial Narrow"/>
              </w:rPr>
              <w:t>Country of residence:</w:t>
            </w:r>
          </w:p>
          <w:p w14:paraId="2E00EAF5" w14:textId="12F3CBFE" w:rsidR="00635481" w:rsidRDefault="00635481" w:rsidP="00635481">
            <w:pPr>
              <w:rPr>
                <w:rFonts w:ascii="Arial Narrow" w:hAnsi="Arial Narrow"/>
              </w:rPr>
            </w:pPr>
            <w:r>
              <w:rPr>
                <w:rFonts w:ascii="Arial Narrow" w:hAnsi="Arial Narrow"/>
              </w:rPr>
              <w:t xml:space="preserve">Co-investigator 3: </w:t>
            </w:r>
          </w:p>
          <w:p w14:paraId="74428979" w14:textId="77777777" w:rsidR="00635481" w:rsidRDefault="00635481" w:rsidP="00635481">
            <w:pPr>
              <w:rPr>
                <w:rFonts w:ascii="Arial Narrow" w:hAnsi="Arial Narrow"/>
              </w:rPr>
            </w:pPr>
            <w:r>
              <w:rPr>
                <w:rFonts w:ascii="Arial Narrow" w:hAnsi="Arial Narrow"/>
              </w:rPr>
              <w:t>Organisation:</w:t>
            </w:r>
          </w:p>
          <w:p w14:paraId="37A0EA4F" w14:textId="77777777" w:rsidR="00635481" w:rsidRDefault="00635481" w:rsidP="00635481">
            <w:pPr>
              <w:rPr>
                <w:rFonts w:ascii="Arial Narrow" w:hAnsi="Arial Narrow"/>
              </w:rPr>
            </w:pPr>
            <w:r>
              <w:rPr>
                <w:rFonts w:ascii="Arial Narrow" w:hAnsi="Arial Narrow"/>
              </w:rPr>
              <w:t>Indigenous status:</w:t>
            </w:r>
          </w:p>
          <w:p w14:paraId="33499C36" w14:textId="77777777" w:rsidR="00635481" w:rsidRPr="00DD515A" w:rsidRDefault="00635481" w:rsidP="00635481">
            <w:pPr>
              <w:rPr>
                <w:rFonts w:ascii="Arial Narrow" w:hAnsi="Arial Narrow"/>
              </w:rPr>
            </w:pPr>
            <w:r>
              <w:rPr>
                <w:rFonts w:ascii="Arial Narrow" w:hAnsi="Arial Narrow"/>
              </w:rPr>
              <w:t>Country of residence:</w:t>
            </w:r>
          </w:p>
          <w:p w14:paraId="29FA9058" w14:textId="39695760" w:rsidR="00635481" w:rsidRDefault="00635481" w:rsidP="00635481">
            <w:pPr>
              <w:rPr>
                <w:rFonts w:ascii="Arial Narrow" w:hAnsi="Arial Narrow"/>
              </w:rPr>
            </w:pPr>
            <w:r>
              <w:rPr>
                <w:rFonts w:ascii="Arial Narrow" w:hAnsi="Arial Narrow"/>
              </w:rPr>
              <w:t xml:space="preserve">Co-investigator 4: </w:t>
            </w:r>
          </w:p>
          <w:p w14:paraId="0C8059D0" w14:textId="77777777" w:rsidR="00635481" w:rsidRDefault="00635481" w:rsidP="00635481">
            <w:pPr>
              <w:rPr>
                <w:rFonts w:ascii="Arial Narrow" w:hAnsi="Arial Narrow"/>
              </w:rPr>
            </w:pPr>
            <w:r>
              <w:rPr>
                <w:rFonts w:ascii="Arial Narrow" w:hAnsi="Arial Narrow"/>
              </w:rPr>
              <w:t>Organisation:</w:t>
            </w:r>
          </w:p>
          <w:p w14:paraId="33022BDF" w14:textId="77777777" w:rsidR="00635481" w:rsidRDefault="00635481" w:rsidP="00635481">
            <w:pPr>
              <w:rPr>
                <w:rFonts w:ascii="Arial Narrow" w:hAnsi="Arial Narrow"/>
              </w:rPr>
            </w:pPr>
            <w:r>
              <w:rPr>
                <w:rFonts w:ascii="Arial Narrow" w:hAnsi="Arial Narrow"/>
              </w:rPr>
              <w:t>Indigenous status:</w:t>
            </w:r>
          </w:p>
          <w:p w14:paraId="5E75032C" w14:textId="4A088F4A" w:rsidR="00894987" w:rsidRPr="00DD515A" w:rsidRDefault="00635481" w:rsidP="00E5013D">
            <w:pPr>
              <w:rPr>
                <w:rFonts w:ascii="Arial Narrow" w:hAnsi="Arial Narrow"/>
              </w:rPr>
            </w:pPr>
            <w:r>
              <w:rPr>
                <w:rFonts w:ascii="Arial Narrow" w:hAnsi="Arial Narrow"/>
              </w:rPr>
              <w:t>Country of residence:</w:t>
            </w:r>
          </w:p>
        </w:tc>
        <w:tc>
          <w:tcPr>
            <w:tcW w:w="3119" w:type="dxa"/>
            <w:vMerge/>
          </w:tcPr>
          <w:p w14:paraId="5E75032D" w14:textId="77777777" w:rsidR="00894987" w:rsidRPr="00DD515A" w:rsidRDefault="00894987" w:rsidP="008C769C">
            <w:pPr>
              <w:rPr>
                <w:rFonts w:ascii="Arial Narrow" w:hAnsi="Arial Narrow"/>
              </w:rPr>
            </w:pPr>
          </w:p>
        </w:tc>
      </w:tr>
      <w:tr w:rsidR="00894987" w14:paraId="5E750332" w14:textId="77777777" w:rsidTr="00E5013D">
        <w:trPr>
          <w:trHeight w:val="397"/>
        </w:trPr>
        <w:tc>
          <w:tcPr>
            <w:tcW w:w="6374" w:type="dxa"/>
          </w:tcPr>
          <w:p w14:paraId="0A41455C" w14:textId="735F72FD" w:rsidR="00E5013D" w:rsidRPr="00E5013D" w:rsidRDefault="00E5013D" w:rsidP="008C769C">
            <w:pPr>
              <w:rPr>
                <w:rFonts w:ascii="Arial Narrow" w:hAnsi="Arial Narrow"/>
                <w:color w:val="632423" w:themeColor="accent2" w:themeShade="80"/>
                <w:sz w:val="20"/>
              </w:rPr>
            </w:pPr>
            <w:r w:rsidRPr="00DD515A">
              <w:rPr>
                <w:rFonts w:ascii="Arial Narrow" w:hAnsi="Arial Narrow"/>
              </w:rPr>
              <w:t xml:space="preserve">Contact person:  </w:t>
            </w:r>
          </w:p>
          <w:p w14:paraId="5E75032F" w14:textId="500C7DC1" w:rsidR="008F78E6" w:rsidRDefault="00894987" w:rsidP="008C769C">
            <w:pPr>
              <w:rPr>
                <w:rFonts w:ascii="Arial Narrow" w:hAnsi="Arial Narrow"/>
              </w:rPr>
            </w:pPr>
            <w:r w:rsidRPr="00DD515A">
              <w:rPr>
                <w:rFonts w:ascii="Arial Narrow" w:hAnsi="Arial Narrow"/>
              </w:rPr>
              <w:t xml:space="preserve">Contact details:  </w:t>
            </w:r>
          </w:p>
          <w:p w14:paraId="5E750330" w14:textId="77777777" w:rsidR="00894987" w:rsidRPr="00DD515A" w:rsidRDefault="00894987" w:rsidP="008C769C">
            <w:pPr>
              <w:rPr>
                <w:rFonts w:ascii="Arial Narrow" w:hAnsi="Arial Narrow"/>
              </w:rPr>
            </w:pPr>
          </w:p>
        </w:tc>
        <w:tc>
          <w:tcPr>
            <w:tcW w:w="3119" w:type="dxa"/>
            <w:vMerge/>
          </w:tcPr>
          <w:p w14:paraId="5E750331" w14:textId="77777777" w:rsidR="00894987" w:rsidRPr="00DD515A" w:rsidRDefault="00894987" w:rsidP="008C769C">
            <w:pPr>
              <w:rPr>
                <w:rFonts w:ascii="Arial Narrow" w:hAnsi="Arial Narrow"/>
              </w:rPr>
            </w:pPr>
          </w:p>
        </w:tc>
      </w:tr>
      <w:tr w:rsidR="00894987" w14:paraId="5E750335" w14:textId="77777777" w:rsidTr="00E5013D">
        <w:trPr>
          <w:trHeight w:val="397"/>
        </w:trPr>
        <w:tc>
          <w:tcPr>
            <w:tcW w:w="6374" w:type="dxa"/>
          </w:tcPr>
          <w:p w14:paraId="5E750333" w14:textId="77777777" w:rsidR="00894987" w:rsidRPr="00DD515A" w:rsidRDefault="00894987" w:rsidP="008C769C">
            <w:pPr>
              <w:rPr>
                <w:rFonts w:ascii="Arial Narrow" w:hAnsi="Arial Narrow"/>
              </w:rPr>
            </w:pPr>
            <w:r w:rsidRPr="00DD515A">
              <w:rPr>
                <w:rFonts w:ascii="Arial Narrow" w:hAnsi="Arial Narrow"/>
              </w:rPr>
              <w:t xml:space="preserve">Phone: </w:t>
            </w:r>
          </w:p>
        </w:tc>
        <w:tc>
          <w:tcPr>
            <w:tcW w:w="3119" w:type="dxa"/>
          </w:tcPr>
          <w:p w14:paraId="5E750334" w14:textId="77777777" w:rsidR="00894987" w:rsidRPr="00DD515A" w:rsidRDefault="00894987" w:rsidP="005D7B86">
            <w:pPr>
              <w:rPr>
                <w:rFonts w:ascii="Arial Narrow" w:hAnsi="Arial Narrow"/>
              </w:rPr>
            </w:pPr>
            <w:r w:rsidRPr="00DD515A">
              <w:rPr>
                <w:rFonts w:ascii="Arial Narrow" w:hAnsi="Arial Narrow"/>
              </w:rPr>
              <w:t xml:space="preserve">email: </w:t>
            </w:r>
          </w:p>
        </w:tc>
      </w:tr>
    </w:tbl>
    <w:p w14:paraId="5E750336" w14:textId="77777777" w:rsidR="00894987" w:rsidRDefault="00894987" w:rsidP="00894987"/>
    <w:p w14:paraId="5E750337" w14:textId="77777777" w:rsidR="003F3B59" w:rsidRDefault="003F3B59" w:rsidP="00894987">
      <w:pPr>
        <w:jc w:val="center"/>
        <w:rPr>
          <w:b/>
        </w:rPr>
      </w:pPr>
    </w:p>
    <w:tbl>
      <w:tblPr>
        <w:tblStyle w:val="TableGridLight1"/>
        <w:tblW w:w="9493" w:type="dxa"/>
        <w:tblLook w:val="04A0" w:firstRow="1" w:lastRow="0" w:firstColumn="1" w:lastColumn="0" w:noHBand="0" w:noVBand="1"/>
      </w:tblPr>
      <w:tblGrid>
        <w:gridCol w:w="9493"/>
      </w:tblGrid>
      <w:tr w:rsidR="00894987" w:rsidRPr="00AE3129" w14:paraId="5E750339" w14:textId="77777777" w:rsidTr="008C769C">
        <w:tc>
          <w:tcPr>
            <w:tcW w:w="9493" w:type="dxa"/>
            <w:shd w:val="clear" w:color="auto" w:fill="FDE9D9" w:themeFill="accent6" w:themeFillTint="33"/>
          </w:tcPr>
          <w:p w14:paraId="5E750338" w14:textId="77777777" w:rsidR="00894987" w:rsidRPr="00A72D7D" w:rsidRDefault="00894987" w:rsidP="00567EA6">
            <w:pPr>
              <w:pStyle w:val="Heading2"/>
              <w:outlineLvl w:val="1"/>
            </w:pPr>
            <w:r w:rsidRPr="00A72D7D">
              <w:lastRenderedPageBreak/>
              <w:t>1. Details of Research</w:t>
            </w:r>
          </w:p>
        </w:tc>
      </w:tr>
      <w:tr w:rsidR="00894987" w14:paraId="5E75033E" w14:textId="77777777" w:rsidTr="008C769C">
        <w:tc>
          <w:tcPr>
            <w:tcW w:w="9493" w:type="dxa"/>
          </w:tcPr>
          <w:p w14:paraId="5E75033A" w14:textId="77777777" w:rsidR="00894987" w:rsidRDefault="00894987" w:rsidP="008C769C">
            <w:pPr>
              <w:rPr>
                <w:rFonts w:ascii="Arial Narrow" w:hAnsi="Arial Narrow" w:cs="Arial"/>
              </w:rPr>
            </w:pPr>
          </w:p>
          <w:p w14:paraId="5E75033B" w14:textId="77777777" w:rsidR="00894987" w:rsidRDefault="008F2377" w:rsidP="002B70BE">
            <w:pPr>
              <w:rPr>
                <w:rFonts w:ascii="Arial Narrow" w:hAnsi="Arial Narrow" w:cs="Arial"/>
              </w:rPr>
            </w:pPr>
            <w:r w:rsidRPr="00347657">
              <w:rPr>
                <w:rFonts w:ascii="Arial Narrow" w:hAnsi="Arial Narrow" w:cs="Arial"/>
              </w:rPr>
              <w:t xml:space="preserve">1a) </w:t>
            </w:r>
            <w:r w:rsidR="00D13B82" w:rsidRPr="00347657">
              <w:rPr>
                <w:rFonts w:ascii="Arial Narrow" w:hAnsi="Arial Narrow" w:cs="Arial"/>
              </w:rPr>
              <w:t>I</w:t>
            </w:r>
            <w:r w:rsidR="008F6795" w:rsidRPr="00347657">
              <w:rPr>
                <w:rFonts w:ascii="Arial Narrow" w:hAnsi="Arial Narrow" w:cs="Arial"/>
              </w:rPr>
              <w:t>n</w:t>
            </w:r>
            <w:r w:rsidR="00D13B82" w:rsidRPr="00347657">
              <w:rPr>
                <w:rFonts w:ascii="Arial Narrow" w:hAnsi="Arial Narrow" w:cs="Arial"/>
              </w:rPr>
              <w:t xml:space="preserve"> layman terms p</w:t>
            </w:r>
            <w:r w:rsidR="00894987" w:rsidRPr="00347657">
              <w:rPr>
                <w:rFonts w:ascii="Arial Narrow" w:hAnsi="Arial Narrow" w:cs="Arial"/>
              </w:rPr>
              <w:t>lease provide a brief outline of your research project</w:t>
            </w:r>
            <w:r w:rsidR="002B70BE">
              <w:rPr>
                <w:rFonts w:ascii="Arial Narrow" w:hAnsi="Arial Narrow" w:cs="Arial"/>
              </w:rPr>
              <w:t xml:space="preserve"> </w:t>
            </w:r>
          </w:p>
          <w:p w14:paraId="5E75033C" w14:textId="77777777" w:rsidR="002B70BE" w:rsidRDefault="002B70BE" w:rsidP="002B70BE">
            <w:pPr>
              <w:rPr>
                <w:rFonts w:ascii="Arial Narrow" w:hAnsi="Arial Narrow" w:cs="Arial"/>
              </w:rPr>
            </w:pPr>
          </w:p>
          <w:p w14:paraId="1454C5B9" w14:textId="77777777" w:rsidR="002B70BE" w:rsidRDefault="002B70BE" w:rsidP="002B70BE">
            <w:pPr>
              <w:rPr>
                <w:rFonts w:ascii="Arial Narrow" w:hAnsi="Arial Narrow" w:cs="Arial"/>
              </w:rPr>
            </w:pPr>
          </w:p>
          <w:p w14:paraId="01EBFC95" w14:textId="77777777" w:rsidR="00E5013D" w:rsidRDefault="00E5013D" w:rsidP="002B70BE">
            <w:pPr>
              <w:rPr>
                <w:rFonts w:ascii="Arial Narrow" w:hAnsi="Arial Narrow" w:cs="Arial"/>
              </w:rPr>
            </w:pPr>
          </w:p>
          <w:p w14:paraId="5E75033D" w14:textId="13320B66" w:rsidR="00E5013D" w:rsidRPr="00A72D7D" w:rsidRDefault="00E5013D" w:rsidP="002B70BE">
            <w:pPr>
              <w:rPr>
                <w:rFonts w:ascii="Arial Narrow" w:hAnsi="Arial Narrow" w:cs="Arial"/>
              </w:rPr>
            </w:pPr>
          </w:p>
        </w:tc>
      </w:tr>
      <w:tr w:rsidR="00894987" w14:paraId="5E750344" w14:textId="77777777" w:rsidTr="008C769C">
        <w:tc>
          <w:tcPr>
            <w:tcW w:w="9493" w:type="dxa"/>
          </w:tcPr>
          <w:p w14:paraId="5E75033F" w14:textId="77777777" w:rsidR="00D13B82" w:rsidRDefault="00D13B82" w:rsidP="008C769C">
            <w:pPr>
              <w:rPr>
                <w:rFonts w:ascii="Arial Narrow" w:hAnsi="Arial Narrow"/>
                <w:i/>
                <w:sz w:val="18"/>
                <w:szCs w:val="18"/>
              </w:rPr>
            </w:pPr>
          </w:p>
          <w:p w14:paraId="5E750340" w14:textId="77777777" w:rsidR="008130DC" w:rsidRDefault="00D13B82" w:rsidP="008C769C">
            <w:pPr>
              <w:rPr>
                <w:rFonts w:ascii="Arial Narrow" w:hAnsi="Arial Narrow"/>
                <w:sz w:val="18"/>
                <w:szCs w:val="18"/>
              </w:rPr>
            </w:pPr>
            <w:r w:rsidRPr="00D13B82">
              <w:rPr>
                <w:rFonts w:ascii="Arial Narrow" w:hAnsi="Arial Narrow"/>
                <w:sz w:val="18"/>
                <w:szCs w:val="18"/>
              </w:rPr>
              <w:t>1</w:t>
            </w:r>
            <w:r w:rsidR="00FB4F1C">
              <w:rPr>
                <w:rFonts w:ascii="Arial Narrow" w:hAnsi="Arial Narrow"/>
                <w:sz w:val="18"/>
                <w:szCs w:val="18"/>
              </w:rPr>
              <w:t>c</w:t>
            </w:r>
            <w:r w:rsidRPr="00D13B82">
              <w:rPr>
                <w:rFonts w:ascii="Arial Narrow" w:hAnsi="Arial Narrow"/>
                <w:sz w:val="18"/>
                <w:szCs w:val="18"/>
              </w:rPr>
              <w:t xml:space="preserve">) </w:t>
            </w:r>
            <w:r>
              <w:rPr>
                <w:rFonts w:ascii="Arial Narrow" w:hAnsi="Arial Narrow"/>
                <w:sz w:val="18"/>
                <w:szCs w:val="18"/>
              </w:rPr>
              <w:t>Is your study registered with:</w:t>
            </w:r>
          </w:p>
          <w:p w14:paraId="5E750341" w14:textId="77777777" w:rsidR="008130DC" w:rsidRDefault="008130DC" w:rsidP="008C769C">
            <w:pPr>
              <w:rPr>
                <w:rFonts w:ascii="Arial Narrow" w:hAnsi="Arial Narrow" w:cs="Arial"/>
              </w:rPr>
            </w:pPr>
            <w:r>
              <w:rPr>
                <w:rFonts w:ascii="Arial Narrow" w:hAnsi="Arial Narrow"/>
                <w:sz w:val="18"/>
                <w:szCs w:val="18"/>
              </w:rPr>
              <w:t xml:space="preserve">   </w:t>
            </w:r>
            <w:sdt>
              <w:sdtPr>
                <w:rPr>
                  <w:rFonts w:ascii="Arial Narrow" w:hAnsi="Arial Narrow" w:cs="Arial"/>
                  <w:color w:val="632423" w:themeColor="accent2" w:themeShade="80"/>
                  <w:sz w:val="20"/>
                </w:rPr>
                <w:id w:val="809284251"/>
                <w14:checkbox>
                  <w14:checked w14:val="0"/>
                  <w14:checkedState w14:val="2612" w14:font="MS Gothic"/>
                  <w14:uncheckedState w14:val="2610" w14:font="MS Gothic"/>
                </w14:checkbox>
              </w:sdtPr>
              <w:sdtEndPr/>
              <w:sdtContent>
                <w:r w:rsidR="00D13B82" w:rsidRPr="00A72D7D">
                  <w:rPr>
                    <w:rFonts w:ascii="Segoe UI Symbol" w:eastAsia="MS Gothic" w:hAnsi="Segoe UI Symbol" w:cs="Segoe UI Symbol"/>
                  </w:rPr>
                  <w:t>☐</w:t>
                </w:r>
              </w:sdtContent>
            </w:sdt>
            <w:r w:rsidR="00D13B82">
              <w:rPr>
                <w:rFonts w:ascii="Arial Narrow" w:hAnsi="Arial Narrow" w:cs="Arial"/>
              </w:rPr>
              <w:t xml:space="preserve">  </w:t>
            </w:r>
            <w:proofErr w:type="spellStart"/>
            <w:r w:rsidR="00FB4F1C">
              <w:rPr>
                <w:rFonts w:ascii="Arial Narrow" w:hAnsi="Arial Narrow" w:cs="Arial"/>
              </w:rPr>
              <w:t>Te</w:t>
            </w:r>
            <w:proofErr w:type="spellEnd"/>
            <w:r w:rsidR="00FB4F1C">
              <w:rPr>
                <w:rFonts w:ascii="Arial Narrow" w:hAnsi="Arial Narrow" w:cs="Arial"/>
              </w:rPr>
              <w:t xml:space="preserve"> </w:t>
            </w:r>
            <w:proofErr w:type="spellStart"/>
            <w:r w:rsidR="00FB4F1C">
              <w:rPr>
                <w:rFonts w:ascii="Arial Narrow" w:hAnsi="Arial Narrow" w:cs="Arial"/>
              </w:rPr>
              <w:t>Whatu</w:t>
            </w:r>
            <w:proofErr w:type="spellEnd"/>
            <w:r w:rsidR="00FB4F1C">
              <w:rPr>
                <w:rFonts w:ascii="Arial Narrow" w:hAnsi="Arial Narrow" w:cs="Arial"/>
              </w:rPr>
              <w:t xml:space="preserve"> </w:t>
            </w:r>
            <w:proofErr w:type="spellStart"/>
            <w:r w:rsidR="00FB4F1C">
              <w:rPr>
                <w:rFonts w:ascii="Arial Narrow" w:hAnsi="Arial Narrow" w:cs="Arial"/>
              </w:rPr>
              <w:t>Ora</w:t>
            </w:r>
            <w:proofErr w:type="spellEnd"/>
            <w:r w:rsidR="00FB4F1C">
              <w:rPr>
                <w:rFonts w:ascii="Arial Narrow" w:hAnsi="Arial Narrow" w:cs="Arial"/>
              </w:rPr>
              <w:t xml:space="preserve"> </w:t>
            </w:r>
            <w:proofErr w:type="spellStart"/>
            <w:r w:rsidR="00CD2CFF">
              <w:rPr>
                <w:rFonts w:ascii="Arial Narrow" w:hAnsi="Arial Narrow" w:cs="Arial"/>
              </w:rPr>
              <w:t>Waitematā</w:t>
            </w:r>
            <w:proofErr w:type="spellEnd"/>
            <w:r w:rsidR="00D13B82">
              <w:rPr>
                <w:rFonts w:ascii="Arial Narrow" w:hAnsi="Arial Narrow" w:cs="Arial"/>
              </w:rPr>
              <w:t xml:space="preserve"> </w:t>
            </w:r>
            <w:r w:rsidR="0039270A">
              <w:rPr>
                <w:rFonts w:ascii="Arial Narrow" w:hAnsi="Arial Narrow" w:cs="Arial"/>
              </w:rPr>
              <w:t xml:space="preserve">Research and </w:t>
            </w:r>
            <w:hyperlink r:id="rId11" w:history="1">
              <w:r w:rsidR="00D13B82" w:rsidRPr="00CD2CFF">
                <w:rPr>
                  <w:rStyle w:val="Hyperlink"/>
                  <w:rFonts w:ascii="Arial Narrow" w:hAnsi="Arial Narrow" w:cs="Arial"/>
                </w:rPr>
                <w:t>Knowledge Centre</w:t>
              </w:r>
            </w:hyperlink>
          </w:p>
          <w:p w14:paraId="5E750342" w14:textId="77777777" w:rsidR="008130DC" w:rsidRDefault="008130DC" w:rsidP="00D13B82">
            <w:pPr>
              <w:rPr>
                <w:rFonts w:ascii="Arial Narrow" w:hAnsi="Arial Narrow" w:cs="Arial"/>
              </w:rPr>
            </w:pPr>
            <w:r>
              <w:rPr>
                <w:rFonts w:ascii="Arial Narrow" w:hAnsi="Arial Narrow" w:cs="Arial"/>
              </w:rPr>
              <w:t xml:space="preserve">  </w:t>
            </w:r>
            <w:sdt>
              <w:sdtPr>
                <w:rPr>
                  <w:rFonts w:ascii="Arial Narrow" w:hAnsi="Arial Narrow" w:cs="Arial"/>
                </w:rPr>
                <w:id w:val="-1731841695"/>
                <w14:checkbox>
                  <w14:checked w14:val="0"/>
                  <w14:checkedState w14:val="2612" w14:font="MS Gothic"/>
                  <w14:uncheckedState w14:val="2610" w14:font="MS Gothic"/>
                </w14:checkbox>
              </w:sdtPr>
              <w:sdtEndPr/>
              <w:sdtContent>
                <w:r w:rsidR="00D13B82" w:rsidRPr="00A72D7D">
                  <w:rPr>
                    <w:rFonts w:ascii="Segoe UI Symbol" w:eastAsia="MS Gothic" w:hAnsi="Segoe UI Symbol" w:cs="Segoe UI Symbol"/>
                  </w:rPr>
                  <w:t>☐</w:t>
                </w:r>
              </w:sdtContent>
            </w:sdt>
            <w:r w:rsidR="00D13B82">
              <w:rPr>
                <w:rFonts w:ascii="Arial Narrow" w:hAnsi="Arial Narrow" w:cs="Arial"/>
              </w:rPr>
              <w:t xml:space="preserve">  </w:t>
            </w:r>
            <w:proofErr w:type="spellStart"/>
            <w:r w:rsidR="00FB4F1C">
              <w:rPr>
                <w:rFonts w:ascii="Arial Narrow" w:hAnsi="Arial Narrow" w:cs="Arial"/>
              </w:rPr>
              <w:t>Te</w:t>
            </w:r>
            <w:proofErr w:type="spellEnd"/>
            <w:r w:rsidR="00FB4F1C">
              <w:rPr>
                <w:rFonts w:ascii="Arial Narrow" w:hAnsi="Arial Narrow" w:cs="Arial"/>
              </w:rPr>
              <w:t xml:space="preserve"> </w:t>
            </w:r>
            <w:proofErr w:type="spellStart"/>
            <w:r w:rsidR="00FB4F1C">
              <w:rPr>
                <w:rFonts w:ascii="Arial Narrow" w:hAnsi="Arial Narrow" w:cs="Arial"/>
              </w:rPr>
              <w:t>Whatu</w:t>
            </w:r>
            <w:proofErr w:type="spellEnd"/>
            <w:r w:rsidR="00FB4F1C">
              <w:rPr>
                <w:rFonts w:ascii="Arial Narrow" w:hAnsi="Arial Narrow" w:cs="Arial"/>
              </w:rPr>
              <w:t xml:space="preserve"> </w:t>
            </w:r>
            <w:proofErr w:type="spellStart"/>
            <w:r w:rsidR="00FB4F1C">
              <w:rPr>
                <w:rFonts w:ascii="Arial Narrow" w:hAnsi="Arial Narrow" w:cs="Arial"/>
              </w:rPr>
              <w:t>Ora</w:t>
            </w:r>
            <w:proofErr w:type="spellEnd"/>
            <w:r w:rsidR="00FB4F1C">
              <w:rPr>
                <w:rFonts w:ascii="Arial Narrow" w:hAnsi="Arial Narrow" w:cs="Arial"/>
              </w:rPr>
              <w:t xml:space="preserve"> </w:t>
            </w:r>
            <w:proofErr w:type="spellStart"/>
            <w:r w:rsidR="00FB4F1C">
              <w:rPr>
                <w:rFonts w:ascii="Arial Narrow" w:hAnsi="Arial Narrow" w:cs="Arial"/>
              </w:rPr>
              <w:t>Te</w:t>
            </w:r>
            <w:proofErr w:type="spellEnd"/>
            <w:r w:rsidR="00FB4F1C">
              <w:rPr>
                <w:rFonts w:ascii="Arial Narrow" w:hAnsi="Arial Narrow" w:cs="Arial"/>
              </w:rPr>
              <w:t xml:space="preserve"> </w:t>
            </w:r>
            <w:proofErr w:type="spellStart"/>
            <w:r w:rsidR="00FB4F1C">
              <w:rPr>
                <w:rFonts w:ascii="Arial Narrow" w:hAnsi="Arial Narrow" w:cs="Arial"/>
              </w:rPr>
              <w:t>Toka</w:t>
            </w:r>
            <w:proofErr w:type="spellEnd"/>
            <w:r w:rsidR="00FB4F1C">
              <w:rPr>
                <w:rFonts w:ascii="Arial Narrow" w:hAnsi="Arial Narrow" w:cs="Arial"/>
              </w:rPr>
              <w:t xml:space="preserve"> </w:t>
            </w:r>
            <w:proofErr w:type="spellStart"/>
            <w:r w:rsidR="00FB4F1C">
              <w:rPr>
                <w:rFonts w:ascii="Arial Narrow" w:hAnsi="Arial Narrow" w:cs="Arial"/>
              </w:rPr>
              <w:t>Tumai</w:t>
            </w:r>
            <w:proofErr w:type="spellEnd"/>
            <w:r w:rsidR="00FB4F1C">
              <w:rPr>
                <w:rFonts w:ascii="Arial Narrow" w:hAnsi="Arial Narrow" w:cs="Arial"/>
              </w:rPr>
              <w:t xml:space="preserve"> </w:t>
            </w:r>
            <w:hyperlink r:id="rId12" w:history="1">
              <w:r w:rsidR="00D13B82" w:rsidRPr="00CD2CFF">
                <w:rPr>
                  <w:rStyle w:val="Hyperlink"/>
                  <w:rFonts w:ascii="Arial Narrow" w:hAnsi="Arial Narrow" w:cs="Arial"/>
                </w:rPr>
                <w:t>Research Office</w:t>
              </w:r>
            </w:hyperlink>
          </w:p>
          <w:p w14:paraId="5E750343" w14:textId="77777777" w:rsidR="00FB4F1C" w:rsidRPr="00ED7C1F" w:rsidRDefault="008130DC" w:rsidP="00347657">
            <w:pPr>
              <w:rPr>
                <w:rFonts w:ascii="Arial Narrow" w:hAnsi="Arial Narrow"/>
                <w:i/>
                <w:sz w:val="18"/>
                <w:szCs w:val="18"/>
              </w:rPr>
            </w:pPr>
            <w:r>
              <w:rPr>
                <w:rFonts w:ascii="Arial Narrow" w:hAnsi="Arial Narrow" w:cs="Arial"/>
              </w:rPr>
              <w:t xml:space="preserve">  </w:t>
            </w:r>
            <w:sdt>
              <w:sdtPr>
                <w:rPr>
                  <w:rFonts w:ascii="Arial Narrow" w:hAnsi="Arial Narrow" w:cs="Arial"/>
                </w:rPr>
                <w:id w:val="-1219348948"/>
                <w14:checkbox>
                  <w14:checked w14:val="0"/>
                  <w14:checkedState w14:val="2612" w14:font="MS Gothic"/>
                  <w14:uncheckedState w14:val="2610" w14:font="MS Gothic"/>
                </w14:checkbox>
              </w:sdtPr>
              <w:sdtEndPr/>
              <w:sdtContent>
                <w:r w:rsidR="00D13B82" w:rsidRPr="00A72D7D">
                  <w:rPr>
                    <w:rFonts w:ascii="Segoe UI Symbol" w:eastAsia="MS Gothic" w:hAnsi="Segoe UI Symbol" w:cs="Segoe UI Symbol"/>
                  </w:rPr>
                  <w:t>☐</w:t>
                </w:r>
              </w:sdtContent>
            </w:sdt>
            <w:r w:rsidR="00D13B82">
              <w:rPr>
                <w:rFonts w:ascii="Arial Narrow" w:hAnsi="Arial Narrow" w:cs="Arial"/>
              </w:rPr>
              <w:t xml:space="preserve">  Other</w:t>
            </w:r>
          </w:p>
        </w:tc>
      </w:tr>
    </w:tbl>
    <w:p w14:paraId="5E75034E" w14:textId="77777777" w:rsidR="00DE7CD7" w:rsidRDefault="00DE7CD7"/>
    <w:tbl>
      <w:tblPr>
        <w:tblStyle w:val="TableGridLight1"/>
        <w:tblW w:w="9493" w:type="dxa"/>
        <w:tblLook w:val="04A0" w:firstRow="1" w:lastRow="0" w:firstColumn="1" w:lastColumn="0" w:noHBand="0" w:noVBand="1"/>
      </w:tblPr>
      <w:tblGrid>
        <w:gridCol w:w="9493"/>
      </w:tblGrid>
      <w:tr w:rsidR="00894987" w:rsidRPr="00FA4359" w14:paraId="5E750350" w14:textId="77777777" w:rsidTr="008C769C">
        <w:tc>
          <w:tcPr>
            <w:tcW w:w="9493" w:type="dxa"/>
            <w:shd w:val="clear" w:color="auto" w:fill="FDE9D9" w:themeFill="accent6" w:themeFillTint="33"/>
          </w:tcPr>
          <w:p w14:paraId="5E75034F" w14:textId="77777777" w:rsidR="00894987" w:rsidRPr="00A72D7D" w:rsidRDefault="00894987" w:rsidP="00567EA6">
            <w:pPr>
              <w:pStyle w:val="Heading2"/>
              <w:outlineLvl w:val="1"/>
            </w:pPr>
            <w:r w:rsidRPr="00A72D7D">
              <w:t>2.  WHAKAPAPA.  Research should involve the development and maintenance of respectful relationships</w:t>
            </w:r>
            <w:r w:rsidR="00D878D9">
              <w:t>, engage M</w:t>
            </w:r>
            <w:r w:rsidR="00D878D9">
              <w:rPr>
                <w:lang w:val="mi-NZ"/>
              </w:rPr>
              <w:t>āori in decision making,</w:t>
            </w:r>
            <w:r w:rsidRPr="00A72D7D">
              <w:t xml:space="preserve"> and </w:t>
            </w:r>
            <w:r w:rsidR="00D878D9">
              <w:t xml:space="preserve">include </w:t>
            </w:r>
            <w:r w:rsidRPr="00A72D7D">
              <w:t>clear, appropriate communication</w:t>
            </w:r>
          </w:p>
        </w:tc>
      </w:tr>
      <w:tr w:rsidR="00894987" w14:paraId="5E750363" w14:textId="77777777" w:rsidTr="008C769C">
        <w:tc>
          <w:tcPr>
            <w:tcW w:w="9493" w:type="dxa"/>
          </w:tcPr>
          <w:p w14:paraId="5E750351" w14:textId="77777777" w:rsidR="00D13B82" w:rsidRDefault="00D13B82" w:rsidP="00D878D9">
            <w:pPr>
              <w:rPr>
                <w:rFonts w:ascii="Arial Narrow" w:hAnsi="Arial Narrow" w:cs="Arial"/>
              </w:rPr>
            </w:pPr>
          </w:p>
          <w:p w14:paraId="5E750352" w14:textId="77777777" w:rsidR="008130DC" w:rsidRDefault="007636E7" w:rsidP="00D878D9">
            <w:pPr>
              <w:rPr>
                <w:rFonts w:ascii="Arial Narrow" w:hAnsi="Arial Narrow" w:cs="Arial"/>
              </w:rPr>
            </w:pPr>
            <w:r>
              <w:rPr>
                <w:rFonts w:ascii="Arial Narrow" w:hAnsi="Arial Narrow" w:cs="Arial"/>
              </w:rPr>
              <w:t>2a</w:t>
            </w:r>
            <w:r w:rsidR="00D878D9">
              <w:rPr>
                <w:rFonts w:ascii="Arial Narrow" w:hAnsi="Arial Narrow" w:cs="Arial"/>
              </w:rPr>
              <w:t xml:space="preserve">) </w:t>
            </w:r>
            <w:r w:rsidR="005E34F7">
              <w:rPr>
                <w:rFonts w:ascii="Arial Narrow" w:hAnsi="Arial Narrow" w:cs="Arial"/>
              </w:rPr>
              <w:t>Consultation and Engagement: In what ways have you engaged with Māori organisations or communities in the planning stages of the research?</w:t>
            </w:r>
          </w:p>
          <w:p w14:paraId="5E750353" w14:textId="77777777" w:rsidR="00EF2FEB" w:rsidRDefault="008130DC" w:rsidP="00D878D9">
            <w:pPr>
              <w:rPr>
                <w:rFonts w:ascii="Arial Narrow" w:hAnsi="Arial Narrow" w:cs="Arial"/>
              </w:rPr>
            </w:pPr>
            <w:r>
              <w:rPr>
                <w:rFonts w:ascii="Arial Narrow" w:hAnsi="Arial Narrow" w:cs="Arial"/>
              </w:rPr>
              <w:t xml:space="preserve">      </w:t>
            </w:r>
            <w:r w:rsidR="00EF2FEB" w:rsidRPr="00EF2FEB">
              <w:rPr>
                <w:rFonts w:ascii="Segoe UI Symbol" w:hAnsi="Segoe UI Symbol" w:cs="Segoe UI Symbol"/>
              </w:rPr>
              <w:t>☐</w:t>
            </w:r>
            <w:r w:rsidR="00EF2FEB" w:rsidRPr="00EF2FEB">
              <w:rPr>
                <w:rFonts w:ascii="Arial Narrow" w:hAnsi="Arial Narrow" w:cs="Arial"/>
              </w:rPr>
              <w:t xml:space="preserve"> </w:t>
            </w:r>
            <w:r w:rsidR="005E34F7">
              <w:rPr>
                <w:rFonts w:ascii="Arial Narrow" w:hAnsi="Arial Narrow" w:cs="Arial"/>
              </w:rPr>
              <w:t>some consultation or enga</w:t>
            </w:r>
            <w:r w:rsidR="00EF2FEB">
              <w:rPr>
                <w:rFonts w:ascii="Arial Narrow" w:hAnsi="Arial Narrow" w:cs="Arial"/>
              </w:rPr>
              <w:t>gement [please provide details</w:t>
            </w:r>
            <w:r w:rsidR="00D13B82">
              <w:rPr>
                <w:rFonts w:ascii="Arial Narrow" w:hAnsi="Arial Narrow" w:cs="Arial"/>
              </w:rPr>
              <w:t>]</w:t>
            </w:r>
            <w:r w:rsidR="00EF2FEB">
              <w:rPr>
                <w:rFonts w:ascii="Arial Narrow" w:hAnsi="Arial Narrow" w:cs="Arial"/>
              </w:rPr>
              <w:t>:</w:t>
            </w:r>
            <w:r w:rsidR="005E34F7">
              <w:rPr>
                <w:rFonts w:ascii="Arial Narrow" w:hAnsi="Arial Narrow" w:cs="Arial"/>
              </w:rPr>
              <w:t xml:space="preserve"> </w:t>
            </w:r>
          </w:p>
          <w:p w14:paraId="5E750354" w14:textId="77777777" w:rsidR="006D2A23" w:rsidRDefault="00D13B82" w:rsidP="00D878D9">
            <w:pPr>
              <w:rPr>
                <w:rFonts w:ascii="Arial Narrow" w:hAnsi="Arial Narrow" w:cs="Aria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r w:rsidR="006D2A23">
              <w:rPr>
                <w:rFonts w:ascii="Arial Narrow" w:hAnsi="Arial Narrow" w:cs="Arial"/>
              </w:rPr>
              <w:t>M</w:t>
            </w:r>
            <w:r w:rsidR="00834F46">
              <w:rPr>
                <w:rFonts w:ascii="Calibri" w:hAnsi="Calibri" w:cs="Arial"/>
              </w:rPr>
              <w:t>ā</w:t>
            </w:r>
            <w:r w:rsidR="006D2A23">
              <w:rPr>
                <w:rFonts w:ascii="Arial Narrow" w:hAnsi="Arial Narrow" w:cs="Arial"/>
              </w:rPr>
              <w:t>ori reviewer</w:t>
            </w:r>
          </w:p>
          <w:p w14:paraId="5E750355" w14:textId="77777777" w:rsidR="0039270A" w:rsidRDefault="00D13B82" w:rsidP="00D878D9">
            <w:pPr>
              <w:rPr>
                <w:rFonts w:ascii="Arial Narrow" w:hAnsi="Arial Narrow" w:cs="Segoe UI Symbo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r w:rsidR="008F6795" w:rsidRPr="00624532">
              <w:rPr>
                <w:rFonts w:ascii="Arial Narrow" w:hAnsi="Arial Narrow" w:cs="Segoe UI Symbol"/>
              </w:rPr>
              <w:t xml:space="preserve">Peers/colleagues </w:t>
            </w:r>
          </w:p>
          <w:p w14:paraId="5E750356" w14:textId="77777777" w:rsidR="006036D0" w:rsidRPr="002B70BE" w:rsidRDefault="006D2A23" w:rsidP="0039270A">
            <w:pPr>
              <w:rPr>
                <w:rFonts w:ascii="Arial Narrow" w:hAnsi="Arial Narrow" w:cs="Segoe UI Symbol"/>
              </w:rPr>
            </w:pPr>
            <w:r w:rsidRPr="00624532">
              <w:rPr>
                <w:rFonts w:ascii="Arial Narrow" w:hAnsi="Arial Narrow" w:cs="Arial"/>
              </w:rPr>
              <w:t xml:space="preserve"> </w:t>
            </w:r>
            <w:r w:rsidR="0039270A">
              <w:rPr>
                <w:rFonts w:ascii="Arial Narrow" w:hAnsi="Arial Narrow" w:cs="Arial"/>
              </w:rPr>
              <w:t xml:space="preserve">           </w:t>
            </w:r>
            <w:r w:rsidR="0039270A" w:rsidRPr="00EF2FEB">
              <w:rPr>
                <w:rFonts w:ascii="Segoe UI Symbol" w:hAnsi="Segoe UI Symbol" w:cs="Segoe UI Symbol"/>
              </w:rPr>
              <w:t>☐</w:t>
            </w:r>
            <w:r w:rsidR="0039270A">
              <w:rPr>
                <w:rFonts w:ascii="Segoe UI Symbol" w:hAnsi="Segoe UI Symbol" w:cs="Segoe UI Symbol"/>
              </w:rPr>
              <w:t xml:space="preserve"> </w:t>
            </w:r>
            <w:r w:rsidR="0039270A" w:rsidRPr="002B70BE">
              <w:rPr>
                <w:rFonts w:ascii="Arial Narrow" w:hAnsi="Arial Narrow" w:cs="Segoe UI Symbol"/>
              </w:rPr>
              <w:t xml:space="preserve">attended </w:t>
            </w:r>
            <w:proofErr w:type="gramStart"/>
            <w:r w:rsidR="0039270A" w:rsidRPr="002B70BE">
              <w:rPr>
                <w:rFonts w:ascii="Arial Narrow" w:hAnsi="Arial Narrow" w:cs="Segoe UI Symbol"/>
              </w:rPr>
              <w:t>M</w:t>
            </w:r>
            <w:r w:rsidR="0039270A" w:rsidRPr="002B70BE">
              <w:rPr>
                <w:rFonts w:ascii="Arial Narrow" w:hAnsi="Arial Narrow" w:cs="Arial"/>
              </w:rPr>
              <w:t>ā</w:t>
            </w:r>
            <w:r w:rsidR="0039270A" w:rsidRPr="002B70BE">
              <w:rPr>
                <w:rFonts w:ascii="Arial Narrow" w:hAnsi="Arial Narrow" w:cs="Segoe UI Symbol"/>
              </w:rPr>
              <w:t>ori  responsiveness</w:t>
            </w:r>
            <w:proofErr w:type="gramEnd"/>
            <w:r w:rsidR="0039270A" w:rsidRPr="002B70BE">
              <w:rPr>
                <w:rFonts w:ascii="Arial Narrow" w:hAnsi="Arial Narrow" w:cs="Segoe UI Symbol"/>
              </w:rPr>
              <w:t xml:space="preserve"> training in last two years</w:t>
            </w:r>
            <w:r w:rsidR="006036D0" w:rsidRPr="002B70BE">
              <w:rPr>
                <w:rFonts w:ascii="Arial Narrow" w:hAnsi="Arial Narrow" w:cs="Segoe UI Symbol"/>
              </w:rPr>
              <w:t xml:space="preserve"> [(please provide evidence </w:t>
            </w:r>
            <w:proofErr w:type="spellStart"/>
            <w:r w:rsidR="006036D0" w:rsidRPr="002B70BE">
              <w:rPr>
                <w:rFonts w:ascii="Arial Narrow" w:hAnsi="Arial Narrow" w:cs="Segoe UI Symbol"/>
              </w:rPr>
              <w:t>ie</w:t>
            </w:r>
            <w:proofErr w:type="spellEnd"/>
            <w:r w:rsidR="006036D0" w:rsidRPr="002B70BE">
              <w:rPr>
                <w:rFonts w:ascii="Arial Narrow" w:hAnsi="Arial Narrow" w:cs="Segoe UI Symbol"/>
              </w:rPr>
              <w:t xml:space="preserve"> certificate of        </w:t>
            </w:r>
          </w:p>
          <w:p w14:paraId="5E750357" w14:textId="77777777" w:rsidR="0039270A" w:rsidRPr="002B70BE" w:rsidRDefault="006036D0" w:rsidP="0039270A">
            <w:pPr>
              <w:rPr>
                <w:rFonts w:ascii="Arial Narrow" w:hAnsi="Arial Narrow" w:cs="Arial"/>
              </w:rPr>
            </w:pPr>
            <w:r w:rsidRPr="002B70BE">
              <w:rPr>
                <w:rFonts w:ascii="Arial Narrow" w:hAnsi="Arial Narrow" w:cs="Segoe UI Symbol"/>
              </w:rPr>
              <w:t xml:space="preserve">                attendance]</w:t>
            </w:r>
          </w:p>
          <w:p w14:paraId="5E750358" w14:textId="77777777" w:rsidR="006036D0" w:rsidRPr="002B70BE" w:rsidRDefault="0039270A" w:rsidP="00D878D9">
            <w:pPr>
              <w:rPr>
                <w:rFonts w:ascii="Arial Narrow" w:hAnsi="Arial Narrow" w:cs="Segoe UI Symbol"/>
              </w:rPr>
            </w:pPr>
            <w:r w:rsidRPr="002B70BE">
              <w:rPr>
                <w:rFonts w:ascii="Arial Narrow" w:hAnsi="Arial Narrow" w:cs="Segoe UI Symbol"/>
              </w:rPr>
              <w:t xml:space="preserve">            </w:t>
            </w:r>
            <w:r w:rsidRPr="002B70BE">
              <w:rPr>
                <w:rFonts w:ascii="MS Gothic" w:eastAsia="MS Gothic" w:hAnsi="MS Gothic" w:cs="MS Gothic" w:hint="eastAsia"/>
              </w:rPr>
              <w:t>☐</w:t>
            </w:r>
            <w:r w:rsidRPr="002B70BE">
              <w:rPr>
                <w:rFonts w:ascii="Arial Narrow" w:hAnsi="Arial Narrow" w:cs="Segoe UI Symbol"/>
              </w:rPr>
              <w:t xml:space="preserve"> attended Treaty of Waitangi training in last two years</w:t>
            </w:r>
            <w:r w:rsidR="006036D0" w:rsidRPr="002B70BE">
              <w:rPr>
                <w:rFonts w:ascii="Arial Narrow" w:hAnsi="Arial Narrow" w:cs="Segoe UI Symbol"/>
              </w:rPr>
              <w:t xml:space="preserve"> [please provide evidence </w:t>
            </w:r>
            <w:proofErr w:type="spellStart"/>
            <w:r w:rsidR="006036D0" w:rsidRPr="002B70BE">
              <w:rPr>
                <w:rFonts w:ascii="Arial Narrow" w:hAnsi="Arial Narrow" w:cs="Segoe UI Symbol"/>
              </w:rPr>
              <w:t>ie</w:t>
            </w:r>
            <w:proofErr w:type="spellEnd"/>
            <w:r w:rsidR="006036D0" w:rsidRPr="002B70BE">
              <w:rPr>
                <w:rFonts w:ascii="Arial Narrow" w:hAnsi="Arial Narrow" w:cs="Segoe UI Symbol"/>
              </w:rPr>
              <w:t xml:space="preserve"> certificate of </w:t>
            </w:r>
          </w:p>
          <w:p w14:paraId="5E750359" w14:textId="77777777" w:rsidR="006D2A23" w:rsidRPr="002B70BE" w:rsidRDefault="006036D0" w:rsidP="00D878D9">
            <w:pPr>
              <w:rPr>
                <w:rFonts w:ascii="Arial Narrow" w:hAnsi="Arial Narrow" w:cs="Segoe UI Symbol"/>
              </w:rPr>
            </w:pPr>
            <w:r w:rsidRPr="002B70BE">
              <w:rPr>
                <w:rFonts w:ascii="Arial Narrow" w:hAnsi="Arial Narrow" w:cs="Segoe UI Symbol"/>
              </w:rPr>
              <w:t xml:space="preserve">                 attendance] </w:t>
            </w:r>
          </w:p>
          <w:p w14:paraId="5E75035A" w14:textId="77777777" w:rsidR="006036D0" w:rsidRDefault="006036D0" w:rsidP="006036D0">
            <w:pPr>
              <w:rPr>
                <w:rFonts w:ascii="Segoe UI Symbol" w:hAnsi="Segoe UI Symbol" w:cs="Segoe UI Symbo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r>
              <w:rPr>
                <w:rFonts w:ascii="Arial Narrow" w:hAnsi="Arial Narrow" w:cs="Arial"/>
              </w:rPr>
              <w:t xml:space="preserve">Other [please provide details] </w:t>
            </w:r>
            <w:r>
              <w:rPr>
                <w:rFonts w:ascii="Segoe UI Symbol" w:hAnsi="Segoe UI Symbol" w:cs="Segoe UI Symbol"/>
              </w:rPr>
              <w:t xml:space="preserve">   </w:t>
            </w:r>
          </w:p>
          <w:p w14:paraId="5E75035B" w14:textId="77777777" w:rsidR="006036D0" w:rsidRPr="006036D0" w:rsidRDefault="006036D0" w:rsidP="00D878D9">
            <w:pPr>
              <w:rPr>
                <w:rFonts w:cs="Arial"/>
              </w:rPr>
            </w:pPr>
          </w:p>
          <w:p w14:paraId="5E75035C" w14:textId="5541BEE8" w:rsidR="005E34F7" w:rsidRDefault="008130DC" w:rsidP="00D878D9">
            <w:pPr>
              <w:rPr>
                <w:rFonts w:ascii="Arial Narrow" w:hAnsi="Arial Narrow" w:cs="Arial"/>
              </w:rPr>
            </w:pPr>
            <w:r>
              <w:rPr>
                <w:rFonts w:ascii="Segoe UI Symbol" w:hAnsi="Segoe UI Symbol" w:cs="Segoe UI Symbol"/>
              </w:rPr>
              <w:t xml:space="preserve">   </w:t>
            </w:r>
            <w:r w:rsidR="00EF2FEB" w:rsidRPr="00EF2FEB">
              <w:rPr>
                <w:rFonts w:ascii="Segoe UI Symbol" w:hAnsi="Segoe UI Symbol" w:cs="Segoe UI Symbol"/>
              </w:rPr>
              <w:t>☐</w:t>
            </w:r>
            <w:r w:rsidR="00EF2FEB" w:rsidRPr="00EF2FEB">
              <w:rPr>
                <w:rFonts w:ascii="Arial Narrow" w:hAnsi="Arial Narrow" w:cs="Arial"/>
              </w:rPr>
              <w:t xml:space="preserve"> </w:t>
            </w:r>
            <w:r w:rsidR="005E34F7">
              <w:rPr>
                <w:rFonts w:ascii="Arial Narrow" w:hAnsi="Arial Narrow" w:cs="Arial"/>
              </w:rPr>
              <w:t>significant consultation or enga</w:t>
            </w:r>
            <w:r w:rsidR="00EF2FEB">
              <w:rPr>
                <w:rFonts w:ascii="Arial Narrow" w:hAnsi="Arial Narrow" w:cs="Arial"/>
              </w:rPr>
              <w:t>gement [please provide</w:t>
            </w:r>
            <w:r w:rsidR="009B51DC">
              <w:rPr>
                <w:rFonts w:ascii="Arial Narrow" w:hAnsi="Arial Narrow" w:cs="Arial"/>
              </w:rPr>
              <w:t xml:space="preserve"> proof and/or</w:t>
            </w:r>
            <w:r w:rsidR="00EF2FEB">
              <w:rPr>
                <w:rFonts w:ascii="Arial Narrow" w:hAnsi="Arial Narrow" w:cs="Arial"/>
              </w:rPr>
              <w:t xml:space="preserve"> details]:</w:t>
            </w:r>
          </w:p>
          <w:p w14:paraId="5E75035D" w14:textId="77777777" w:rsidR="00D13B82" w:rsidRDefault="00D13B82" w:rsidP="00D878D9">
            <w:pPr>
              <w:rPr>
                <w:rFonts w:ascii="Arial Narrow" w:hAnsi="Arial Narrow" w:cs="Aria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proofErr w:type="spellStart"/>
            <w:r>
              <w:rPr>
                <w:rFonts w:ascii="Arial Narrow" w:hAnsi="Arial Narrow" w:cs="Arial"/>
              </w:rPr>
              <w:t>Wh</w:t>
            </w:r>
            <w:r w:rsidR="002B70BE">
              <w:rPr>
                <w:rFonts w:ascii="Calibri" w:hAnsi="Calibri" w:cs="Arial"/>
              </w:rPr>
              <w:t>ā</w:t>
            </w:r>
            <w:r>
              <w:rPr>
                <w:rFonts w:ascii="Arial Narrow" w:hAnsi="Arial Narrow" w:cs="Arial"/>
              </w:rPr>
              <w:t>nau</w:t>
            </w:r>
            <w:proofErr w:type="spellEnd"/>
            <w:r w:rsidR="008130DC">
              <w:rPr>
                <w:rFonts w:ascii="Arial Narrow" w:hAnsi="Arial Narrow" w:cs="Arial"/>
              </w:rPr>
              <w:t xml:space="preserve"> </w:t>
            </w:r>
          </w:p>
          <w:p w14:paraId="5E75035E" w14:textId="77777777" w:rsidR="00D13B82" w:rsidRDefault="00D13B82" w:rsidP="00D878D9">
            <w:pPr>
              <w:rPr>
                <w:rFonts w:ascii="Arial Narrow" w:hAnsi="Arial Narrow" w:cs="Aria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proofErr w:type="spellStart"/>
            <w:r w:rsidR="006036D0">
              <w:rPr>
                <w:rFonts w:ascii="Arial Narrow" w:hAnsi="Arial Narrow" w:cs="Arial"/>
              </w:rPr>
              <w:t>Hapū</w:t>
            </w:r>
            <w:proofErr w:type="spellEnd"/>
            <w:r>
              <w:rPr>
                <w:rFonts w:ascii="Arial Narrow" w:hAnsi="Arial Narrow" w:cs="Arial"/>
              </w:rPr>
              <w:t xml:space="preserve"> </w:t>
            </w:r>
          </w:p>
          <w:p w14:paraId="5E75035F" w14:textId="77777777" w:rsidR="006D2A23" w:rsidRPr="008130DC" w:rsidRDefault="00D13B82" w:rsidP="00D878D9">
            <w:pPr>
              <w:rPr>
                <w:rFonts w:ascii="Arial Narrow" w:hAnsi="Arial Narrow" w:cs="Aria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r w:rsidR="008130DC" w:rsidRPr="008130DC">
              <w:rPr>
                <w:rFonts w:ascii="Arial Narrow" w:hAnsi="Arial Narrow" w:cs="Segoe UI Symbol"/>
              </w:rPr>
              <w:t xml:space="preserve">Iwi </w:t>
            </w:r>
          </w:p>
          <w:p w14:paraId="5E750360" w14:textId="77777777" w:rsidR="00894987" w:rsidRPr="008130DC" w:rsidRDefault="00D13B82" w:rsidP="008F6795">
            <w:pPr>
              <w:rPr>
                <w:rFonts w:ascii="Arial Narrow" w:hAnsi="Arial Narrow" w:cs="Segoe UI Symbol"/>
              </w:rPr>
            </w:pPr>
            <w:r w:rsidRPr="008130DC">
              <w:rPr>
                <w:rFonts w:ascii="Arial Narrow" w:hAnsi="Arial Narrow" w:cs="Segoe UI Symbol"/>
              </w:rPr>
              <w:t xml:space="preserve">         </w:t>
            </w:r>
            <w:r w:rsidR="008130DC">
              <w:rPr>
                <w:rFonts w:ascii="Arial Narrow" w:hAnsi="Arial Narrow" w:cs="Segoe UI Symbol"/>
              </w:rPr>
              <w:t xml:space="preserve"> </w:t>
            </w:r>
            <w:r w:rsidRPr="008130DC">
              <w:rPr>
                <w:rFonts w:ascii="MS Gothic" w:eastAsia="MS Gothic" w:hAnsi="MS Gothic" w:cs="MS Gothic" w:hint="eastAsia"/>
              </w:rPr>
              <w:t>☐</w:t>
            </w:r>
            <w:r w:rsidRPr="008130DC">
              <w:rPr>
                <w:rFonts w:ascii="Arial Narrow" w:hAnsi="Arial Narrow" w:cs="Segoe UI Symbol"/>
              </w:rPr>
              <w:t xml:space="preserve"> </w:t>
            </w:r>
            <w:r w:rsidR="008130DC" w:rsidRPr="008130DC">
              <w:rPr>
                <w:rFonts w:ascii="Arial Narrow" w:hAnsi="Arial Narrow" w:cs="Segoe UI Symbol"/>
              </w:rPr>
              <w:t>Mana when</w:t>
            </w:r>
            <w:r w:rsidR="00B432C8">
              <w:rPr>
                <w:rFonts w:ascii="Arial Narrow" w:hAnsi="Arial Narrow" w:cs="Segoe UI Symbol"/>
              </w:rPr>
              <w:t>ua</w:t>
            </w:r>
            <w:r w:rsidR="006D2A23" w:rsidRPr="008130DC">
              <w:rPr>
                <w:rFonts w:ascii="Arial Narrow" w:hAnsi="Arial Narrow" w:cs="Arial"/>
              </w:rPr>
              <w:t xml:space="preserve"> </w:t>
            </w:r>
            <w:r w:rsidRPr="008130DC">
              <w:rPr>
                <w:rFonts w:ascii="Arial Narrow" w:hAnsi="Arial Narrow" w:cs="Segoe UI Symbol"/>
              </w:rPr>
              <w:t xml:space="preserve">         </w:t>
            </w:r>
          </w:p>
          <w:p w14:paraId="5E750362" w14:textId="1B2AAFF9" w:rsidR="008F6795" w:rsidRPr="00E5013D" w:rsidRDefault="008F6795" w:rsidP="008F6795">
            <w:pPr>
              <w:rPr>
                <w:rFonts w:ascii="Segoe UI Symbol" w:hAnsi="Segoe UI Symbol" w:cs="Segoe UI Symbol"/>
              </w:rPr>
            </w:pPr>
            <w:r>
              <w:rPr>
                <w:rFonts w:ascii="Segoe UI Symbol" w:hAnsi="Segoe UI Symbol" w:cs="Segoe UI Symbol"/>
              </w:rPr>
              <w:t xml:space="preserve">         </w:t>
            </w:r>
            <w:r w:rsidRPr="00EF2FEB">
              <w:rPr>
                <w:rFonts w:ascii="Segoe UI Symbol" w:hAnsi="Segoe UI Symbol" w:cs="Segoe UI Symbol"/>
              </w:rPr>
              <w:t>☐</w:t>
            </w:r>
            <w:r>
              <w:rPr>
                <w:rFonts w:ascii="Segoe UI Symbol" w:hAnsi="Segoe UI Symbol" w:cs="Segoe UI Symbol"/>
              </w:rPr>
              <w:t xml:space="preserve"> </w:t>
            </w:r>
            <w:r>
              <w:rPr>
                <w:rFonts w:ascii="Arial Narrow" w:hAnsi="Arial Narrow" w:cs="Arial"/>
              </w:rPr>
              <w:t xml:space="preserve">Other [please </w:t>
            </w:r>
            <w:r w:rsidR="006036D0">
              <w:rPr>
                <w:rFonts w:ascii="Arial Narrow" w:hAnsi="Arial Narrow" w:cs="Arial"/>
              </w:rPr>
              <w:t>provide details</w:t>
            </w:r>
            <w:r>
              <w:rPr>
                <w:rFonts w:ascii="Arial Narrow" w:hAnsi="Arial Narrow" w:cs="Arial"/>
              </w:rPr>
              <w:t xml:space="preserve">] </w:t>
            </w:r>
            <w:r>
              <w:rPr>
                <w:rFonts w:ascii="Segoe UI Symbol" w:hAnsi="Segoe UI Symbol" w:cs="Segoe UI Symbol"/>
              </w:rPr>
              <w:t xml:space="preserve">   </w:t>
            </w:r>
          </w:p>
        </w:tc>
      </w:tr>
      <w:tr w:rsidR="00894987" w14:paraId="5E75036E" w14:textId="77777777" w:rsidTr="008C769C">
        <w:tc>
          <w:tcPr>
            <w:tcW w:w="9493" w:type="dxa"/>
          </w:tcPr>
          <w:p w14:paraId="5E750364" w14:textId="77777777" w:rsidR="00D13B82" w:rsidRDefault="00D13B82" w:rsidP="008C769C">
            <w:pPr>
              <w:rPr>
                <w:rFonts w:ascii="Arial Narrow" w:hAnsi="Arial Narrow" w:cs="Arial"/>
              </w:rPr>
            </w:pPr>
          </w:p>
          <w:p w14:paraId="5E750365" w14:textId="76782237" w:rsidR="00894987" w:rsidRDefault="0056574D" w:rsidP="008C769C">
            <w:pPr>
              <w:rPr>
                <w:rFonts w:ascii="Arial Narrow" w:hAnsi="Arial Narrow" w:cs="Arial"/>
              </w:rPr>
            </w:pPr>
            <w:r>
              <w:rPr>
                <w:rFonts w:ascii="Arial Narrow" w:hAnsi="Arial Narrow" w:cs="Arial"/>
              </w:rPr>
              <w:t>2b</w:t>
            </w:r>
            <w:r w:rsidR="00894987" w:rsidRPr="00A72D7D">
              <w:rPr>
                <w:rFonts w:ascii="Arial Narrow" w:hAnsi="Arial Narrow" w:cs="Arial"/>
              </w:rPr>
              <w:t xml:space="preserve">) Please </w:t>
            </w:r>
            <w:r w:rsidR="00A95E17">
              <w:rPr>
                <w:rFonts w:ascii="Arial Narrow" w:hAnsi="Arial Narrow" w:cs="Arial"/>
              </w:rPr>
              <w:t xml:space="preserve">explain how participants and their </w:t>
            </w:r>
            <w:proofErr w:type="spellStart"/>
            <w:r w:rsidR="00A95E17">
              <w:rPr>
                <w:rFonts w:ascii="Arial Narrow" w:hAnsi="Arial Narrow" w:cs="Arial"/>
              </w:rPr>
              <w:t>wh</w:t>
            </w:r>
            <w:r w:rsidR="009B51DC">
              <w:rPr>
                <w:rFonts w:ascii="Arial Narrow" w:hAnsi="Arial Narrow" w:cs="Arial"/>
              </w:rPr>
              <w:t>ānau</w:t>
            </w:r>
            <w:proofErr w:type="spellEnd"/>
            <w:r w:rsidR="00A95E17">
              <w:rPr>
                <w:rFonts w:ascii="Arial Narrow" w:hAnsi="Arial Narrow" w:cs="Arial"/>
              </w:rPr>
              <w:t xml:space="preserve"> will be informed about the study progress and its completion:</w:t>
            </w:r>
            <w:r w:rsidR="00894987" w:rsidRPr="00A72D7D">
              <w:rPr>
                <w:rFonts w:ascii="Arial Narrow" w:hAnsi="Arial Narrow" w:cs="Arial"/>
              </w:rPr>
              <w:t xml:space="preserve"> </w:t>
            </w:r>
          </w:p>
          <w:p w14:paraId="5E750366" w14:textId="2C8BB37A" w:rsidR="008F6795" w:rsidRPr="008F6795" w:rsidRDefault="008F6795" w:rsidP="008F6795">
            <w:pPr>
              <w:rPr>
                <w:rFonts w:ascii="Arial Narrow" w:hAnsi="Arial Narrow" w:cs="Arial"/>
              </w:rPr>
            </w:pPr>
            <w:r>
              <w:rPr>
                <w:rFonts w:ascii="Segoe UI Symbol" w:hAnsi="Segoe UI Symbol"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proofErr w:type="spellStart"/>
            <w:r>
              <w:rPr>
                <w:rFonts w:ascii="Arial Narrow" w:hAnsi="Arial Narrow" w:cs="Segoe UI Symbol"/>
              </w:rPr>
              <w:t>p</w:t>
            </w:r>
            <w:r w:rsidR="009B51DC">
              <w:rPr>
                <w:rFonts w:ascii="Arial Narrow" w:hAnsi="Arial Narrow" w:cs="Segoe UI Symbol"/>
              </w:rPr>
              <w:t>ā</w:t>
            </w:r>
            <w:r>
              <w:rPr>
                <w:rFonts w:ascii="Arial Narrow" w:hAnsi="Arial Narrow" w:cs="Segoe UI Symbol"/>
              </w:rPr>
              <w:t>nui</w:t>
            </w:r>
            <w:proofErr w:type="spellEnd"/>
            <w:r>
              <w:rPr>
                <w:rFonts w:ascii="Arial Narrow" w:hAnsi="Arial Narrow" w:cs="Segoe UI Symbol"/>
              </w:rPr>
              <w:t xml:space="preserve"> /progress reports sent to participants</w:t>
            </w:r>
            <w:r w:rsidRPr="008F6795">
              <w:rPr>
                <w:rFonts w:ascii="Arial Narrow" w:hAnsi="Arial Narrow" w:cs="Arial"/>
              </w:rPr>
              <w:t xml:space="preserve"> </w:t>
            </w:r>
            <w:r w:rsidR="003C7EE3">
              <w:rPr>
                <w:rFonts w:ascii="Arial Narrow" w:hAnsi="Arial Narrow" w:cs="Arial"/>
              </w:rPr>
              <w:t>and</w:t>
            </w:r>
            <w:r w:rsidR="00CD2CFF">
              <w:rPr>
                <w:rFonts w:ascii="Arial Narrow" w:hAnsi="Arial Narrow" w:cs="Arial"/>
              </w:rPr>
              <w:t xml:space="preserve"> </w:t>
            </w:r>
            <w:r w:rsidR="003C7EE3">
              <w:rPr>
                <w:rFonts w:ascii="Arial Narrow" w:hAnsi="Arial Narrow" w:cs="Arial"/>
              </w:rPr>
              <w:t xml:space="preserve">or </w:t>
            </w:r>
            <w:proofErr w:type="spellStart"/>
            <w:r w:rsidR="003C7EE3">
              <w:rPr>
                <w:rFonts w:ascii="Arial Narrow" w:hAnsi="Arial Narrow" w:cs="Arial"/>
              </w:rPr>
              <w:t>wh</w:t>
            </w:r>
            <w:r w:rsidR="009B51DC">
              <w:rPr>
                <w:rFonts w:ascii="Arial Narrow" w:hAnsi="Arial Narrow" w:cs="Arial"/>
              </w:rPr>
              <w:t>ānau</w:t>
            </w:r>
            <w:proofErr w:type="spellEnd"/>
          </w:p>
          <w:p w14:paraId="5E750367" w14:textId="06710965" w:rsidR="008F6795" w:rsidRPr="008F6795" w:rsidRDefault="008F6795" w:rsidP="008F6795">
            <w:pPr>
              <w:rPr>
                <w:rFonts w:ascii="Arial Narrow" w:hAnsi="Arial Narrow" w:cs="Aria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summary of results provided to participants</w:t>
            </w:r>
            <w:r w:rsidRPr="008F6795">
              <w:rPr>
                <w:rFonts w:ascii="Arial Narrow" w:hAnsi="Arial Narrow" w:cs="Arial"/>
              </w:rPr>
              <w:t xml:space="preserve"> </w:t>
            </w:r>
            <w:r w:rsidR="003C7EE3">
              <w:rPr>
                <w:rFonts w:ascii="Arial Narrow" w:hAnsi="Arial Narrow" w:cs="Arial"/>
              </w:rPr>
              <w:t xml:space="preserve">and or </w:t>
            </w:r>
            <w:proofErr w:type="spellStart"/>
            <w:r w:rsidR="003C7EE3">
              <w:rPr>
                <w:rFonts w:ascii="Arial Narrow" w:hAnsi="Arial Narrow" w:cs="Arial"/>
              </w:rPr>
              <w:t>wh</w:t>
            </w:r>
            <w:r w:rsidR="009B51DC">
              <w:rPr>
                <w:rFonts w:ascii="Arial Narrow" w:hAnsi="Arial Narrow" w:cs="Arial"/>
              </w:rPr>
              <w:t>ānau</w:t>
            </w:r>
            <w:proofErr w:type="spellEnd"/>
          </w:p>
          <w:p w14:paraId="5E750368" w14:textId="39821267" w:rsidR="008F6795" w:rsidRDefault="008F6795" w:rsidP="008F6795">
            <w:pPr>
              <w:rPr>
                <w:rFonts w:ascii="Arial Narrow" w:hAnsi="Arial Narrow" w:cs="Aria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h</w:t>
            </w:r>
            <w:r w:rsidRPr="008F6795">
              <w:rPr>
                <w:rFonts w:ascii="Arial Narrow" w:hAnsi="Arial Narrow" w:cs="Arial"/>
              </w:rPr>
              <w:t xml:space="preserve">ui held with participants and </w:t>
            </w:r>
            <w:proofErr w:type="spellStart"/>
            <w:r w:rsidRPr="008F6795">
              <w:rPr>
                <w:rFonts w:ascii="Arial Narrow" w:hAnsi="Arial Narrow" w:cs="Arial"/>
              </w:rPr>
              <w:t>wh</w:t>
            </w:r>
            <w:r w:rsidR="009B51DC">
              <w:rPr>
                <w:rFonts w:ascii="Arial Narrow" w:hAnsi="Arial Narrow" w:cs="Arial"/>
              </w:rPr>
              <w:t>ānau</w:t>
            </w:r>
            <w:proofErr w:type="spellEnd"/>
            <w:r w:rsidRPr="008F6795">
              <w:rPr>
                <w:rFonts w:ascii="Arial Narrow" w:hAnsi="Arial Narrow" w:cs="Arial"/>
              </w:rPr>
              <w:t xml:space="preserve"> </w:t>
            </w:r>
          </w:p>
          <w:p w14:paraId="5E750369" w14:textId="4E08C16C" w:rsidR="0042148E" w:rsidRDefault="0042148E" w:rsidP="0042148E">
            <w:pPr>
              <w:rPr>
                <w:rFonts w:ascii="Arial Narrow" w:hAnsi="Arial Narrow" w:cs="Aria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 xml:space="preserve">On-going discussions with </w:t>
            </w:r>
            <w:r w:rsidRPr="008F6795">
              <w:rPr>
                <w:rFonts w:ascii="Arial Narrow" w:hAnsi="Arial Narrow" w:cs="Arial"/>
              </w:rPr>
              <w:t xml:space="preserve">participants and </w:t>
            </w:r>
            <w:proofErr w:type="spellStart"/>
            <w:r w:rsidRPr="008F6795">
              <w:rPr>
                <w:rFonts w:ascii="Arial Narrow" w:hAnsi="Arial Narrow" w:cs="Arial"/>
              </w:rPr>
              <w:t>wh</w:t>
            </w:r>
            <w:r w:rsidR="009B51DC">
              <w:rPr>
                <w:rFonts w:ascii="Arial Narrow" w:hAnsi="Arial Narrow" w:cs="Arial"/>
              </w:rPr>
              <w:t>ānau</w:t>
            </w:r>
            <w:proofErr w:type="spellEnd"/>
            <w:r w:rsidRPr="008F6795">
              <w:rPr>
                <w:rFonts w:ascii="Arial Narrow" w:hAnsi="Arial Narrow" w:cs="Arial"/>
              </w:rPr>
              <w:t xml:space="preserve"> </w:t>
            </w:r>
          </w:p>
          <w:p w14:paraId="70BDFFF3" w14:textId="77777777" w:rsidR="00E5013D" w:rsidRDefault="008F6795" w:rsidP="006036D0">
            <w:pPr>
              <w:rPr>
                <w:rFonts w:ascii="Segoe UI Symbol" w:hAnsi="Segoe UI Symbol" w:cs="Segoe UI Symbo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Other [please explain]</w:t>
            </w:r>
            <w:r>
              <w:rPr>
                <w:rFonts w:ascii="Arial Narrow" w:hAnsi="Arial Narrow" w:cs="Arial"/>
              </w:rPr>
              <w:t xml:space="preserve"> </w:t>
            </w:r>
            <w:r>
              <w:rPr>
                <w:rFonts w:ascii="Segoe UI Symbol" w:hAnsi="Segoe UI Symbol" w:cs="Segoe UI Symbol"/>
              </w:rPr>
              <w:t xml:space="preserve">      </w:t>
            </w:r>
          </w:p>
          <w:p w14:paraId="4411041D" w14:textId="77777777" w:rsidR="00E5013D" w:rsidRDefault="00E5013D" w:rsidP="00E5013D">
            <w:pPr>
              <w:rPr>
                <w:rFonts w:ascii="Arial Narrow" w:hAnsi="Arial Narrow" w:cs="Arial"/>
              </w:rPr>
            </w:pPr>
            <w:r>
              <w:rPr>
                <w:rFonts w:ascii="Arial Narrow" w:hAnsi="Arial Narrow" w:cs="Arial"/>
              </w:rPr>
              <w:t xml:space="preserve">2c) </w:t>
            </w:r>
            <w:r w:rsidRPr="00A72D7D">
              <w:rPr>
                <w:rFonts w:ascii="Arial Narrow" w:hAnsi="Arial Narrow" w:cs="Arial"/>
              </w:rPr>
              <w:t xml:space="preserve">Please detail how study results will be disseminated to </w:t>
            </w:r>
            <w:r>
              <w:rPr>
                <w:rFonts w:ascii="Arial Narrow" w:hAnsi="Arial Narrow" w:cs="Arial"/>
              </w:rPr>
              <w:t>key Māori stakeholders</w:t>
            </w:r>
          </w:p>
          <w:p w14:paraId="5BD7A9AB" w14:textId="77777777" w:rsidR="00E5013D" w:rsidRPr="008F6795" w:rsidRDefault="00E5013D" w:rsidP="00E5013D">
            <w:pPr>
              <w:rPr>
                <w:rFonts w:ascii="Arial Narrow" w:hAnsi="Arial Narrow" w:cs="Arial"/>
              </w:rPr>
            </w:pPr>
            <w:r>
              <w:rPr>
                <w:rFonts w:ascii="MS Gothic" w:eastAsia="MS Gothic" w:hAnsi="MS Gothic" w:cs="MS Gothic"/>
              </w:rPr>
              <w:t xml:space="preserve">    </w:t>
            </w:r>
            <w:r w:rsidRPr="008F6795">
              <w:rPr>
                <w:rFonts w:ascii="MS Gothic" w:eastAsia="MS Gothic" w:hAnsi="MS Gothic" w:cs="MS Gothic" w:hint="eastAsia"/>
              </w:rPr>
              <w:t>☐</w:t>
            </w:r>
            <w:r w:rsidRPr="008F6795">
              <w:rPr>
                <w:rFonts w:ascii="Arial Narrow" w:hAnsi="Arial Narrow" w:cs="Segoe UI Symbol"/>
              </w:rPr>
              <w:t xml:space="preserve"> </w:t>
            </w:r>
            <w:proofErr w:type="spellStart"/>
            <w:r>
              <w:rPr>
                <w:rFonts w:ascii="Arial Narrow" w:hAnsi="Arial Narrow" w:cs="Segoe UI Symbol"/>
              </w:rPr>
              <w:t>pānui</w:t>
            </w:r>
            <w:proofErr w:type="spellEnd"/>
            <w:r>
              <w:rPr>
                <w:rFonts w:ascii="Arial Narrow" w:hAnsi="Arial Narrow" w:cs="Segoe UI Symbol"/>
              </w:rPr>
              <w:t xml:space="preserve"> /progress reports sent to </w:t>
            </w:r>
            <w:proofErr w:type="spellStart"/>
            <w:r>
              <w:rPr>
                <w:rFonts w:ascii="Arial Narrow" w:hAnsi="Arial Narrow" w:cs="Segoe UI Symbol"/>
              </w:rPr>
              <w:t>Te</w:t>
            </w:r>
            <w:proofErr w:type="spellEnd"/>
            <w:r>
              <w:rPr>
                <w:rFonts w:ascii="Arial Narrow" w:hAnsi="Arial Narrow" w:cs="Segoe UI Symbol"/>
              </w:rPr>
              <w:t xml:space="preserve"> </w:t>
            </w:r>
            <w:proofErr w:type="spellStart"/>
            <w:r>
              <w:rPr>
                <w:rFonts w:ascii="Arial Narrow" w:hAnsi="Arial Narrow" w:cs="Segoe UI Symbol"/>
              </w:rPr>
              <w:t>Whatu</w:t>
            </w:r>
            <w:proofErr w:type="spellEnd"/>
            <w:r>
              <w:rPr>
                <w:rFonts w:ascii="Arial Narrow" w:hAnsi="Arial Narrow" w:cs="Segoe UI Symbol"/>
              </w:rPr>
              <w:t xml:space="preserve"> </w:t>
            </w:r>
            <w:proofErr w:type="spellStart"/>
            <w:r>
              <w:rPr>
                <w:rFonts w:ascii="Arial Narrow" w:hAnsi="Arial Narrow" w:cs="Segoe UI Symbol"/>
              </w:rPr>
              <w:t>Ora</w:t>
            </w:r>
            <w:proofErr w:type="spellEnd"/>
            <w:r>
              <w:rPr>
                <w:rFonts w:ascii="Arial Narrow" w:hAnsi="Arial Narrow" w:cs="Segoe UI Symbol"/>
              </w:rPr>
              <w:t xml:space="preserve"> research committees</w:t>
            </w:r>
            <w:r w:rsidRPr="008F6795">
              <w:rPr>
                <w:rFonts w:ascii="Arial Narrow" w:hAnsi="Arial Narrow" w:cs="Arial"/>
              </w:rPr>
              <w:t xml:space="preserve"> </w:t>
            </w:r>
          </w:p>
          <w:p w14:paraId="7B94FCDA" w14:textId="77777777" w:rsidR="00E5013D" w:rsidRPr="008F6795" w:rsidRDefault="00E5013D" w:rsidP="00E5013D">
            <w:pPr>
              <w:rPr>
                <w:rFonts w:ascii="Arial Narrow" w:hAnsi="Arial Narrow" w:cs="Arial"/>
              </w:rPr>
            </w:pPr>
            <w:r>
              <w:rPr>
                <w:rFonts w:ascii="Segoe UI Symbol" w:hAnsi="Segoe UI Symbol"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proofErr w:type="spellStart"/>
            <w:r>
              <w:rPr>
                <w:rFonts w:ascii="Arial Narrow" w:hAnsi="Arial Narrow" w:cs="Segoe UI Symbol"/>
              </w:rPr>
              <w:t>pānui</w:t>
            </w:r>
            <w:proofErr w:type="spellEnd"/>
            <w:r>
              <w:rPr>
                <w:rFonts w:ascii="Arial Narrow" w:hAnsi="Arial Narrow" w:cs="Segoe UI Symbol"/>
              </w:rPr>
              <w:t xml:space="preserve"> /progress reports sent to other Māori organisations </w:t>
            </w:r>
          </w:p>
          <w:p w14:paraId="1DB54171" w14:textId="77777777" w:rsidR="00E5013D" w:rsidRDefault="00E5013D" w:rsidP="00E5013D">
            <w:pPr>
              <w:rPr>
                <w:rFonts w:ascii="Arial Narrow" w:hAnsi="Arial Narrow" w:cs="Aria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 xml:space="preserve">journal article published </w:t>
            </w:r>
            <w:r w:rsidRPr="008F6795">
              <w:rPr>
                <w:rFonts w:ascii="Arial Narrow" w:hAnsi="Arial Narrow" w:cs="Arial"/>
              </w:rPr>
              <w:t>-</w:t>
            </w:r>
            <w:r>
              <w:rPr>
                <w:rFonts w:ascii="Arial Narrow" w:hAnsi="Arial Narrow" w:cs="Arial"/>
              </w:rPr>
              <w:t xml:space="preserve"> accessible to Māori  </w:t>
            </w:r>
          </w:p>
          <w:p w14:paraId="4D9C4479" w14:textId="77777777" w:rsidR="00E5013D" w:rsidRDefault="00E5013D" w:rsidP="00E5013D">
            <w:pPr>
              <w:rPr>
                <w:rFonts w:ascii="Arial Narrow" w:hAnsi="Arial Narrow" w:cs="Segoe UI Symbol"/>
              </w:rPr>
            </w:pPr>
            <w:r w:rsidRPr="008F6795">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meetings/hui with Māori communities</w:t>
            </w:r>
          </w:p>
          <w:p w14:paraId="7EFBA72D" w14:textId="77777777" w:rsidR="00E5013D" w:rsidRDefault="00E5013D" w:rsidP="00E5013D">
            <w:pPr>
              <w:rPr>
                <w:rFonts w:ascii="Arial Narrow" w:hAnsi="Arial Narrow" w:cs="Arial"/>
              </w:rPr>
            </w:pPr>
            <w:r>
              <w:rPr>
                <w:rFonts w:ascii="Arial Narrow" w:hAnsi="Arial Narrow" w:cs="Segoe UI Symbol"/>
              </w:rPr>
              <w:t xml:space="preserve">         </w:t>
            </w:r>
            <w:r w:rsidRPr="008F6795">
              <w:rPr>
                <w:rFonts w:ascii="MS Gothic" w:eastAsia="MS Gothic" w:hAnsi="MS Gothic" w:cs="MS Gothic" w:hint="eastAsia"/>
              </w:rPr>
              <w:t>☐</w:t>
            </w:r>
            <w:r>
              <w:rPr>
                <w:rFonts w:ascii="Arial Narrow" w:hAnsi="Arial Narrow" w:cs="Segoe UI Symbol"/>
              </w:rPr>
              <w:t xml:space="preserve">conferences </w:t>
            </w:r>
          </w:p>
          <w:p w14:paraId="174965A8" w14:textId="77777777" w:rsidR="00E5013D" w:rsidRDefault="00E5013D" w:rsidP="00E5013D">
            <w:pPr>
              <w:rPr>
                <w:rFonts w:ascii="Arial Narrow" w:hAnsi="Arial Narrow" w:cs="Segoe UI Symbol"/>
              </w:rPr>
            </w:pPr>
            <w:r w:rsidRPr="008F6795">
              <w:rPr>
                <w:rFonts w:ascii="Arial Narrow" w:hAnsi="Arial Narrow" w:cs="Segoe UI Symbol"/>
              </w:rPr>
              <w:t xml:space="preserve">        </w:t>
            </w:r>
            <w:r>
              <w:rPr>
                <w:rFonts w:ascii="Arial Narrow" w:hAnsi="Arial Narrow" w:cs="Segoe UI Symbol"/>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other [please explain]</w:t>
            </w:r>
          </w:p>
          <w:p w14:paraId="5E75036A" w14:textId="75CD9EB1" w:rsidR="005E34F7" w:rsidRDefault="00E5013D" w:rsidP="00E5013D">
            <w:pPr>
              <w:rPr>
                <w:rFonts w:ascii="Segoe UI Symbol" w:hAnsi="Segoe UI Symbol" w:cs="Segoe UI Symbol"/>
              </w:rPr>
            </w:pPr>
            <w:r>
              <w:rPr>
                <w:rFonts w:ascii="MS Gothic" w:eastAsia="MS Gothic" w:hAnsi="MS Gothic" w:cs="MS Gothic" w:hint="eastAsia"/>
              </w:rPr>
              <w:t xml:space="preserve">    </w:t>
            </w:r>
            <w:r w:rsidRPr="008F6795">
              <w:rPr>
                <w:rFonts w:ascii="MS Gothic" w:eastAsia="MS Gothic" w:hAnsi="MS Gothic" w:cs="MS Gothic" w:hint="eastAsia"/>
              </w:rPr>
              <w:t>☐</w:t>
            </w:r>
            <w:r w:rsidRPr="008F6795">
              <w:rPr>
                <w:rFonts w:ascii="Arial Narrow" w:hAnsi="Arial Narrow" w:cs="Segoe UI Symbol"/>
              </w:rPr>
              <w:t xml:space="preserve"> </w:t>
            </w:r>
            <w:r>
              <w:rPr>
                <w:rFonts w:ascii="Arial Narrow" w:hAnsi="Arial Narrow" w:cs="Segoe UI Symbol"/>
              </w:rPr>
              <w:t>not applicable</w:t>
            </w:r>
            <w:r w:rsidR="008F6795">
              <w:rPr>
                <w:rFonts w:ascii="Segoe UI Symbol" w:hAnsi="Segoe UI Symbol" w:cs="Segoe UI Symbol"/>
              </w:rPr>
              <w:t xml:space="preserve">   </w:t>
            </w:r>
          </w:p>
          <w:p w14:paraId="7B9C2846" w14:textId="67831167" w:rsidR="00E5013D" w:rsidRDefault="00E5013D" w:rsidP="00E5013D">
            <w:pPr>
              <w:rPr>
                <w:rFonts w:ascii="Arial Narrow" w:hAnsi="Arial Narrow" w:cs="Arial"/>
              </w:rPr>
            </w:pPr>
            <w:r>
              <w:rPr>
                <w:rFonts w:ascii="Arial Narrow" w:hAnsi="Arial Narrow" w:cs="Arial"/>
              </w:rPr>
              <w:t>M</w:t>
            </w:r>
            <w:r w:rsidRPr="005E34F7">
              <w:rPr>
                <w:rFonts w:ascii="Arial Narrow" w:hAnsi="Arial Narrow" w:cs="Arial"/>
              </w:rPr>
              <w:t xml:space="preserve">any </w:t>
            </w:r>
            <w:r>
              <w:rPr>
                <w:rFonts w:ascii="Arial Narrow" w:hAnsi="Arial Narrow" w:cs="Arial"/>
              </w:rPr>
              <w:t xml:space="preserve">Māori </w:t>
            </w:r>
            <w:r w:rsidRPr="005E34F7">
              <w:rPr>
                <w:rFonts w:ascii="Arial Narrow" w:hAnsi="Arial Narrow" w:cs="Arial"/>
              </w:rPr>
              <w:t>consider their blood and genet</w:t>
            </w:r>
            <w:r>
              <w:rPr>
                <w:rFonts w:ascii="Arial Narrow" w:hAnsi="Arial Narrow" w:cs="Arial"/>
              </w:rPr>
              <w:t xml:space="preserve">ic and genomic material to be </w:t>
            </w:r>
            <w:proofErr w:type="spellStart"/>
            <w:r>
              <w:rPr>
                <w:rFonts w:ascii="Arial Narrow" w:hAnsi="Arial Narrow" w:cs="Arial"/>
              </w:rPr>
              <w:t>tapu</w:t>
            </w:r>
            <w:proofErr w:type="spellEnd"/>
            <w:r>
              <w:rPr>
                <w:rFonts w:ascii="Arial Narrow" w:hAnsi="Arial Narrow" w:cs="Arial"/>
              </w:rPr>
              <w:t>. Participation in studies that involve the collection of tissue samples</w:t>
            </w:r>
            <w:r w:rsidRPr="005E34F7">
              <w:rPr>
                <w:rFonts w:ascii="Arial Narrow" w:hAnsi="Arial Narrow" w:cs="Arial"/>
              </w:rPr>
              <w:t xml:space="preserve"> requires careful </w:t>
            </w:r>
            <w:r>
              <w:rPr>
                <w:rFonts w:ascii="Arial Narrow" w:hAnsi="Arial Narrow" w:cs="Arial"/>
              </w:rPr>
              <w:t xml:space="preserve">cultural </w:t>
            </w:r>
            <w:r w:rsidRPr="005E34F7">
              <w:rPr>
                <w:rFonts w:ascii="Arial Narrow" w:hAnsi="Arial Narrow" w:cs="Arial"/>
              </w:rPr>
              <w:t xml:space="preserve">consideration. </w:t>
            </w:r>
            <w:r>
              <w:rPr>
                <w:rFonts w:ascii="Arial Narrow" w:hAnsi="Arial Narrow" w:cs="Arial"/>
              </w:rPr>
              <w:t>The collection of tissue samples for study purposes is recognised as a significant cultural issue.</w:t>
            </w:r>
          </w:p>
          <w:p w14:paraId="30C1F42D" w14:textId="77777777" w:rsidR="00E5013D" w:rsidRPr="005E34F7" w:rsidRDefault="00E5013D" w:rsidP="00E5013D">
            <w:pPr>
              <w:rPr>
                <w:rFonts w:ascii="Arial Narrow" w:hAnsi="Arial Narrow" w:cs="Arial"/>
              </w:rPr>
            </w:pPr>
            <w:r>
              <w:rPr>
                <w:rFonts w:ascii="Arial Narrow" w:hAnsi="Arial Narrow" w:cs="Arial"/>
              </w:rPr>
              <w:t>2d</w:t>
            </w:r>
            <w:proofErr w:type="gramStart"/>
            <w:r w:rsidRPr="005E34F7">
              <w:rPr>
                <w:rFonts w:ascii="Arial Narrow" w:hAnsi="Arial Narrow" w:cs="Arial"/>
              </w:rPr>
              <w:t>)  Does</w:t>
            </w:r>
            <w:proofErr w:type="gramEnd"/>
            <w:r w:rsidRPr="005E34F7">
              <w:rPr>
                <w:rFonts w:ascii="Arial Narrow" w:hAnsi="Arial Narrow" w:cs="Arial"/>
              </w:rPr>
              <w:t xml:space="preserve"> this study involve the collection of tissue samples?</w:t>
            </w:r>
          </w:p>
          <w:p w14:paraId="1BC127CF" w14:textId="77777777" w:rsidR="00E5013D" w:rsidRPr="005E34F7" w:rsidRDefault="00E5013D" w:rsidP="00E5013D">
            <w:pPr>
              <w:rPr>
                <w:rFonts w:ascii="Arial Narrow" w:hAnsi="Arial Narrow" w:cs="Arial"/>
              </w:rPr>
            </w:pPr>
            <w:r w:rsidRPr="005E34F7">
              <w:rPr>
                <w:rFonts w:ascii="Arial Narrow" w:hAnsi="Arial Narrow" w:cs="Arial"/>
              </w:rPr>
              <w:t xml:space="preserve">     </w:t>
            </w:r>
            <w:r w:rsidRPr="005E34F7">
              <w:rPr>
                <w:rFonts w:ascii="Segoe UI Symbol" w:hAnsi="Segoe UI Symbol" w:cs="Segoe UI Symbol"/>
              </w:rPr>
              <w:t>☐</w:t>
            </w:r>
            <w:r>
              <w:rPr>
                <w:rFonts w:ascii="Arial Narrow" w:hAnsi="Arial Narrow" w:cs="Arial"/>
              </w:rPr>
              <w:t xml:space="preserve"> No. (go to section 3) </w:t>
            </w:r>
          </w:p>
          <w:p w14:paraId="236CD6E4" w14:textId="0AE8102E" w:rsidR="00E5013D" w:rsidRDefault="00E5013D" w:rsidP="00E5013D">
            <w:pPr>
              <w:rPr>
                <w:rFonts w:ascii="Arial Narrow" w:hAnsi="Arial Narrow" w:cs="Arial"/>
              </w:rPr>
            </w:pPr>
            <w:r w:rsidRPr="005E34F7">
              <w:rPr>
                <w:rFonts w:ascii="Arial Narrow" w:hAnsi="Arial Narrow" w:cs="Arial"/>
              </w:rPr>
              <w:t xml:space="preserve">     </w:t>
            </w:r>
            <w:r w:rsidRPr="005E34F7">
              <w:rPr>
                <w:rFonts w:ascii="Segoe UI Symbol" w:hAnsi="Segoe UI Symbol" w:cs="Segoe UI Symbol"/>
              </w:rPr>
              <w:t>☐</w:t>
            </w:r>
            <w:r w:rsidRPr="005E34F7">
              <w:rPr>
                <w:rFonts w:ascii="Arial Narrow" w:hAnsi="Arial Narrow" w:cs="Arial"/>
              </w:rPr>
              <w:t xml:space="preserve"> Yes.  </w:t>
            </w:r>
          </w:p>
          <w:p w14:paraId="03C15C6D" w14:textId="77777777" w:rsidR="00CA6716" w:rsidRDefault="00CA6716" w:rsidP="00E5013D">
            <w:pPr>
              <w:rPr>
                <w:rFonts w:ascii="Arial Narrow" w:hAnsi="Arial Narrow" w:cs="Arial"/>
              </w:rPr>
            </w:pPr>
          </w:p>
          <w:p w14:paraId="217CBEEC" w14:textId="77777777" w:rsidR="00E5013D" w:rsidRDefault="00E5013D" w:rsidP="00E5013D">
            <w:pPr>
              <w:rPr>
                <w:rFonts w:ascii="Arial Narrow" w:hAnsi="Arial Narrow" w:cs="Arial"/>
                <w:lang w:val="mi-NZ"/>
              </w:rPr>
            </w:pPr>
            <w:r>
              <w:rPr>
                <w:rFonts w:ascii="Arial Narrow" w:hAnsi="Arial Narrow" w:cs="Arial"/>
              </w:rPr>
              <w:t>2e) Please confirm that you have included a statement about M</w:t>
            </w:r>
            <w:r>
              <w:rPr>
                <w:rFonts w:ascii="Arial Narrow" w:hAnsi="Arial Narrow" w:cs="Arial"/>
                <w:lang w:val="mi-NZ"/>
              </w:rPr>
              <w:t>āori cultural thinking regarding tissue usage.</w:t>
            </w:r>
          </w:p>
          <w:p w14:paraId="49B53242" w14:textId="7024FF89" w:rsidR="00E5013D" w:rsidRDefault="00E5013D" w:rsidP="00E5013D">
            <w:pPr>
              <w:rPr>
                <w:rFonts w:ascii="Arial Narrow" w:hAnsi="Arial Narrow" w:cs="Segoe UI Symbol"/>
                <w:lang w:val="mi-NZ"/>
              </w:rPr>
            </w:pPr>
            <w:r w:rsidRPr="00A917EA">
              <w:rPr>
                <w:rFonts w:ascii="Arial Narrow" w:hAnsi="Arial Narrow" w:cs="Segoe UI Symbol"/>
                <w:lang w:val="mi-NZ"/>
              </w:rPr>
              <w:t xml:space="preserve">    </w:t>
            </w:r>
            <w:r w:rsidRPr="00A917EA">
              <w:rPr>
                <w:rFonts w:ascii="Segoe UI Symbol" w:hAnsi="Segoe UI Symbol" w:cs="Segoe UI Symbol"/>
                <w:lang w:val="mi-NZ"/>
              </w:rPr>
              <w:t>☐</w:t>
            </w:r>
            <w:r w:rsidRPr="00A917EA">
              <w:rPr>
                <w:rFonts w:ascii="Arial Narrow" w:hAnsi="Arial Narrow" w:cs="Segoe UI Symbol"/>
                <w:lang w:val="mi-NZ"/>
              </w:rPr>
              <w:t xml:space="preserve"> Yes.              </w:t>
            </w:r>
            <w:r w:rsidRPr="00A917EA">
              <w:rPr>
                <w:rFonts w:ascii="Segoe UI Symbol" w:hAnsi="Segoe UI Symbol" w:cs="Segoe UI Symbol"/>
                <w:lang w:val="mi-NZ"/>
              </w:rPr>
              <w:t>☐</w:t>
            </w:r>
            <w:r w:rsidRPr="00A917EA">
              <w:rPr>
                <w:rFonts w:ascii="Arial Narrow" w:hAnsi="Arial Narrow" w:cs="Segoe UI Symbol"/>
                <w:lang w:val="mi-NZ"/>
              </w:rPr>
              <w:t xml:space="preserve"> No.</w:t>
            </w:r>
            <w:r>
              <w:rPr>
                <w:rFonts w:ascii="Arial Narrow" w:hAnsi="Arial Narrow" w:cs="Segoe UI Symbol"/>
                <w:lang w:val="mi-NZ"/>
              </w:rPr>
              <w:t xml:space="preserve"> </w:t>
            </w:r>
          </w:p>
          <w:p w14:paraId="566C117F" w14:textId="77777777" w:rsidR="00CA6716" w:rsidRDefault="00CA6716" w:rsidP="00E5013D">
            <w:pPr>
              <w:rPr>
                <w:rFonts w:ascii="Arial Narrow" w:hAnsi="Arial Narrow" w:cs="Segoe UI Symbol"/>
                <w:lang w:val="mi-NZ"/>
              </w:rPr>
            </w:pPr>
          </w:p>
          <w:p w14:paraId="10F7F8DB" w14:textId="77777777" w:rsidR="00E5013D" w:rsidRDefault="00E5013D" w:rsidP="00E5013D">
            <w:pPr>
              <w:rPr>
                <w:rFonts w:ascii="Arial Narrow" w:hAnsi="Arial Narrow" w:cs="Segoe UI Symbol"/>
                <w:lang w:val="mi-NZ"/>
              </w:rPr>
            </w:pPr>
            <w:r>
              <w:rPr>
                <w:rFonts w:ascii="Arial Narrow" w:hAnsi="Arial Narrow" w:cs="Segoe UI Symbol"/>
                <w:lang w:val="mi-NZ"/>
              </w:rPr>
              <w:t xml:space="preserve">2f) Please confirm that you have included a statement about protection of tissue from misuse </w:t>
            </w:r>
          </w:p>
          <w:p w14:paraId="0B49FA68" w14:textId="450DAFE8" w:rsidR="00E5013D" w:rsidRDefault="00E5013D" w:rsidP="00E5013D">
            <w:pPr>
              <w:rPr>
                <w:rFonts w:ascii="Arial Narrow" w:hAnsi="Arial Narrow" w:cs="Segoe UI Symbol"/>
                <w:lang w:val="mi-NZ"/>
              </w:rPr>
            </w:pPr>
            <w:r w:rsidRPr="00A917EA">
              <w:rPr>
                <w:rFonts w:ascii="Arial Narrow" w:hAnsi="Arial Narrow" w:cs="Segoe UI Symbol"/>
                <w:lang w:val="mi-NZ"/>
              </w:rPr>
              <w:t xml:space="preserve">    </w:t>
            </w:r>
            <w:r w:rsidRPr="00A917EA">
              <w:rPr>
                <w:rFonts w:ascii="Segoe UI Symbol" w:hAnsi="Segoe UI Symbol" w:cs="Segoe UI Symbol"/>
                <w:lang w:val="mi-NZ"/>
              </w:rPr>
              <w:t>☐</w:t>
            </w:r>
            <w:r w:rsidRPr="00A917EA">
              <w:rPr>
                <w:rFonts w:ascii="Arial Narrow" w:hAnsi="Arial Narrow" w:cs="Segoe UI Symbol"/>
                <w:lang w:val="mi-NZ"/>
              </w:rPr>
              <w:t xml:space="preserve"> Yes.              </w:t>
            </w:r>
            <w:r w:rsidRPr="00A917EA">
              <w:rPr>
                <w:rFonts w:ascii="Segoe UI Symbol" w:hAnsi="Segoe UI Symbol" w:cs="Segoe UI Symbol"/>
                <w:lang w:val="mi-NZ"/>
              </w:rPr>
              <w:t>☐</w:t>
            </w:r>
            <w:r w:rsidRPr="00A917EA">
              <w:rPr>
                <w:rFonts w:ascii="Arial Narrow" w:hAnsi="Arial Narrow" w:cs="Segoe UI Symbol"/>
                <w:lang w:val="mi-NZ"/>
              </w:rPr>
              <w:t xml:space="preserve"> No.</w:t>
            </w:r>
            <w:r>
              <w:rPr>
                <w:rFonts w:ascii="Arial Narrow" w:hAnsi="Arial Narrow" w:cs="Segoe UI Symbol"/>
                <w:lang w:val="mi-NZ"/>
              </w:rPr>
              <w:t xml:space="preserve"> </w:t>
            </w:r>
          </w:p>
          <w:p w14:paraId="392233AB" w14:textId="77777777" w:rsidR="00CA6716" w:rsidRPr="00E5013D" w:rsidRDefault="00CA6716" w:rsidP="00E5013D">
            <w:pPr>
              <w:rPr>
                <w:rFonts w:ascii="Arial Narrow" w:hAnsi="Arial Narrow" w:cs="Segoe UI Symbol"/>
                <w:lang w:val="mi-NZ"/>
              </w:rPr>
            </w:pPr>
          </w:p>
          <w:p w14:paraId="301811AB" w14:textId="77777777" w:rsidR="00E5013D" w:rsidRPr="005E34F7" w:rsidRDefault="00E5013D" w:rsidP="00E5013D">
            <w:pPr>
              <w:rPr>
                <w:rFonts w:ascii="Arial Narrow" w:hAnsi="Arial Narrow" w:cs="Arial"/>
              </w:rPr>
            </w:pPr>
            <w:r>
              <w:rPr>
                <w:rFonts w:ascii="Arial Narrow" w:hAnsi="Arial Narrow" w:cs="Arial"/>
              </w:rPr>
              <w:t xml:space="preserve">2g) </w:t>
            </w:r>
            <w:r w:rsidRPr="005E34F7">
              <w:rPr>
                <w:rFonts w:ascii="Arial Narrow" w:hAnsi="Arial Narrow" w:cs="Arial"/>
              </w:rPr>
              <w:t>Please confirm that separate consent forms are supplied for storage of samples for future unspecified use</w:t>
            </w:r>
          </w:p>
          <w:p w14:paraId="266A9534" w14:textId="069C5F13" w:rsidR="00E5013D" w:rsidRDefault="00E5013D" w:rsidP="00E5013D">
            <w:pPr>
              <w:rPr>
                <w:rFonts w:ascii="Arial Narrow" w:hAnsi="Arial Narrow" w:cs="Arial"/>
              </w:rPr>
            </w:pPr>
            <w:r w:rsidRPr="005E34F7">
              <w:rPr>
                <w:rFonts w:ascii="Arial Narrow" w:hAnsi="Arial Narrow" w:cs="Arial"/>
              </w:rPr>
              <w:t xml:space="preserve">     </w:t>
            </w:r>
            <w:proofErr w:type="gramStart"/>
            <w:r w:rsidRPr="005E34F7">
              <w:rPr>
                <w:rFonts w:ascii="Segoe UI Symbol" w:hAnsi="Segoe UI Symbol" w:cs="Segoe UI Symbol"/>
              </w:rPr>
              <w:t>☐</w:t>
            </w:r>
            <w:r>
              <w:rPr>
                <w:rFonts w:ascii="Arial Narrow" w:hAnsi="Arial Narrow" w:cs="Arial"/>
              </w:rPr>
              <w:t xml:space="preserve">  Yes</w:t>
            </w:r>
            <w:proofErr w:type="gramEnd"/>
            <w:r>
              <w:rPr>
                <w:rFonts w:ascii="Arial Narrow" w:hAnsi="Arial Narrow" w:cs="Arial"/>
              </w:rPr>
              <w:t xml:space="preserve">             </w:t>
            </w:r>
            <w:r w:rsidRPr="005E34F7">
              <w:rPr>
                <w:rFonts w:ascii="Segoe UI Symbol" w:hAnsi="Segoe UI Symbol" w:cs="Segoe UI Symbol"/>
              </w:rPr>
              <w:t>☐</w:t>
            </w:r>
            <w:r w:rsidRPr="005E34F7">
              <w:rPr>
                <w:rFonts w:ascii="Arial Narrow" w:hAnsi="Arial Narrow" w:cs="Arial"/>
              </w:rPr>
              <w:t xml:space="preserve"> Not applicable (not part of this study)</w:t>
            </w:r>
          </w:p>
          <w:p w14:paraId="37F820C3" w14:textId="77777777" w:rsidR="00CA6716" w:rsidRPr="005E34F7" w:rsidRDefault="00CA6716" w:rsidP="00E5013D">
            <w:pPr>
              <w:rPr>
                <w:rFonts w:ascii="Arial Narrow" w:hAnsi="Arial Narrow" w:cs="Arial"/>
              </w:rPr>
            </w:pPr>
          </w:p>
          <w:p w14:paraId="492B4CDC" w14:textId="77777777" w:rsidR="00E5013D" w:rsidRPr="005E34F7" w:rsidRDefault="00E5013D" w:rsidP="00E5013D">
            <w:pPr>
              <w:rPr>
                <w:rFonts w:ascii="Arial Narrow" w:hAnsi="Arial Narrow" w:cs="Arial"/>
              </w:rPr>
            </w:pPr>
            <w:r>
              <w:rPr>
                <w:rFonts w:ascii="Arial Narrow" w:hAnsi="Arial Narrow" w:cs="Arial"/>
              </w:rPr>
              <w:t xml:space="preserve">2h) </w:t>
            </w:r>
            <w:r w:rsidRPr="005E34F7">
              <w:rPr>
                <w:rFonts w:ascii="Arial Narrow" w:hAnsi="Arial Narrow" w:cs="Arial"/>
              </w:rPr>
              <w:t xml:space="preserve">Please confirm </w:t>
            </w:r>
            <w:r>
              <w:rPr>
                <w:rFonts w:ascii="Arial Narrow" w:hAnsi="Arial Narrow" w:cs="Arial"/>
              </w:rPr>
              <w:t xml:space="preserve">whether </w:t>
            </w:r>
            <w:r w:rsidRPr="005E34F7">
              <w:rPr>
                <w:rFonts w:ascii="Arial Narrow" w:hAnsi="Arial Narrow" w:cs="Arial"/>
              </w:rPr>
              <w:t xml:space="preserve">separate consent forms are supplied for use of samples for genetic </w:t>
            </w:r>
            <w:r>
              <w:rPr>
                <w:rFonts w:ascii="Arial Narrow" w:hAnsi="Arial Narrow" w:cs="Arial"/>
              </w:rPr>
              <w:t xml:space="preserve">and or genomic </w:t>
            </w:r>
            <w:r w:rsidRPr="005E34F7">
              <w:rPr>
                <w:rFonts w:ascii="Arial Narrow" w:hAnsi="Arial Narrow" w:cs="Arial"/>
              </w:rPr>
              <w:t>analysis</w:t>
            </w:r>
            <w:r>
              <w:rPr>
                <w:rFonts w:ascii="Arial Narrow" w:hAnsi="Arial Narrow" w:cs="Arial"/>
              </w:rPr>
              <w:t xml:space="preserve"> </w:t>
            </w:r>
            <w:r w:rsidRPr="003B4B35">
              <w:rPr>
                <w:rFonts w:ascii="Arial Narrow" w:hAnsi="Arial Narrow" w:cs="Arial"/>
              </w:rPr>
              <w:t>(e.g. biomarker sub-studies)</w:t>
            </w:r>
          </w:p>
          <w:p w14:paraId="1D306718" w14:textId="77777777" w:rsidR="00E5013D" w:rsidRDefault="00E5013D" w:rsidP="00E5013D">
            <w:pPr>
              <w:rPr>
                <w:rFonts w:ascii="Arial Narrow" w:hAnsi="Arial Narrow" w:cs="Arial"/>
              </w:rPr>
            </w:pPr>
            <w:r w:rsidRPr="005E34F7">
              <w:rPr>
                <w:rFonts w:ascii="Arial Narrow" w:hAnsi="Arial Narrow" w:cs="Arial"/>
              </w:rPr>
              <w:t xml:space="preserve">     </w:t>
            </w:r>
            <w:proofErr w:type="gramStart"/>
            <w:r w:rsidRPr="005E34F7">
              <w:rPr>
                <w:rFonts w:ascii="Segoe UI Symbol" w:hAnsi="Segoe UI Symbol" w:cs="Segoe UI Symbol"/>
              </w:rPr>
              <w:t>☐</w:t>
            </w:r>
            <w:r w:rsidRPr="005E34F7">
              <w:rPr>
                <w:rFonts w:ascii="Arial Narrow" w:hAnsi="Arial Narrow" w:cs="Arial"/>
              </w:rPr>
              <w:t xml:space="preserve">  Yes</w:t>
            </w:r>
            <w:proofErr w:type="gramEnd"/>
            <w:r w:rsidRPr="005E34F7">
              <w:rPr>
                <w:rFonts w:ascii="Arial Narrow" w:hAnsi="Arial Narrow" w:cs="Arial"/>
              </w:rPr>
              <w:t xml:space="preserve">                </w:t>
            </w:r>
            <w:r w:rsidRPr="005E34F7">
              <w:rPr>
                <w:rFonts w:ascii="Segoe UI Symbol" w:hAnsi="Segoe UI Symbol" w:cs="Segoe UI Symbol"/>
              </w:rPr>
              <w:t>☐</w:t>
            </w:r>
            <w:r w:rsidRPr="005E34F7">
              <w:rPr>
                <w:rFonts w:ascii="Arial Narrow" w:hAnsi="Arial Narrow" w:cs="Arial"/>
              </w:rPr>
              <w:t xml:space="preserve"> Not applicable (not part of this study)</w:t>
            </w:r>
          </w:p>
          <w:p w14:paraId="5E75036D" w14:textId="2C037F6A" w:rsidR="00FB4F1C" w:rsidRPr="00A72D7D" w:rsidRDefault="00FB4F1C" w:rsidP="006036D0">
            <w:pPr>
              <w:rPr>
                <w:rFonts w:ascii="Arial Narrow" w:hAnsi="Arial Narrow" w:cs="Arial"/>
              </w:rPr>
            </w:pPr>
          </w:p>
        </w:tc>
      </w:tr>
    </w:tbl>
    <w:p w14:paraId="5E750370" w14:textId="2062C434" w:rsidR="003F3B59" w:rsidRDefault="003F3B59"/>
    <w:p w14:paraId="5E750395" w14:textId="64EFCF05" w:rsidR="003F3B59" w:rsidRDefault="003F3B59"/>
    <w:p w14:paraId="5EE5E1B5" w14:textId="77777777" w:rsidR="00E5013D" w:rsidRDefault="00E5013D"/>
    <w:tbl>
      <w:tblPr>
        <w:tblStyle w:val="TableGridLight1"/>
        <w:tblW w:w="9493" w:type="dxa"/>
        <w:tblLook w:val="04A0" w:firstRow="1" w:lastRow="0" w:firstColumn="1" w:lastColumn="0" w:noHBand="0" w:noVBand="1"/>
      </w:tblPr>
      <w:tblGrid>
        <w:gridCol w:w="9493"/>
      </w:tblGrid>
      <w:tr w:rsidR="00C41D32" w:rsidRPr="00C41D32" w14:paraId="5E750397" w14:textId="77777777" w:rsidTr="00163A78">
        <w:tc>
          <w:tcPr>
            <w:tcW w:w="9493" w:type="dxa"/>
            <w:shd w:val="clear" w:color="auto" w:fill="FDE9D9" w:themeFill="accent6" w:themeFillTint="33"/>
          </w:tcPr>
          <w:p w14:paraId="5E750396" w14:textId="77777777" w:rsidR="003F3B59" w:rsidRPr="00C41D32" w:rsidRDefault="003F3B59" w:rsidP="00163A78">
            <w:pPr>
              <w:rPr>
                <w:rFonts w:ascii="Arial Narrow" w:hAnsi="Arial Narrow" w:cs="Arial"/>
                <w:color w:val="365F91" w:themeColor="accent1" w:themeShade="BF"/>
              </w:rPr>
            </w:pPr>
            <w:r w:rsidRPr="00C41D32">
              <w:rPr>
                <w:rFonts w:ascii="Arial Narrow" w:hAnsi="Arial Narrow" w:cs="Arial"/>
                <w:color w:val="365F91" w:themeColor="accent1" w:themeShade="BF"/>
              </w:rPr>
              <w:t>WHAKAPAPA continued</w:t>
            </w:r>
          </w:p>
        </w:tc>
      </w:tr>
      <w:tr w:rsidR="003F3B59" w:rsidRPr="008D69E2" w14:paraId="5E7503A3" w14:textId="77777777" w:rsidTr="003F3B59">
        <w:tc>
          <w:tcPr>
            <w:tcW w:w="9493" w:type="dxa"/>
            <w:shd w:val="clear" w:color="auto" w:fill="FFFFFF" w:themeFill="background1"/>
          </w:tcPr>
          <w:p w14:paraId="5E750398" w14:textId="77777777" w:rsidR="003F3B59" w:rsidRDefault="003F3B59" w:rsidP="003F3B59">
            <w:pPr>
              <w:rPr>
                <w:rFonts w:ascii="Arial Narrow" w:hAnsi="Arial Narrow" w:cs="Arial"/>
              </w:rPr>
            </w:pPr>
          </w:p>
          <w:p w14:paraId="5E750399" w14:textId="77777777" w:rsidR="003F3B59" w:rsidRDefault="003F3B59" w:rsidP="003F3B59">
            <w:pPr>
              <w:rPr>
                <w:rFonts w:ascii="Arial Narrow" w:hAnsi="Arial Narrow" w:cs="Arial"/>
              </w:rPr>
            </w:pPr>
            <w:r>
              <w:rPr>
                <w:rFonts w:ascii="Arial Narrow" w:hAnsi="Arial Narrow" w:cs="Arial"/>
              </w:rPr>
              <w:t>Māori view data derived from the tissue as the ‘shadow’ of the tissue.</w:t>
            </w:r>
          </w:p>
          <w:p w14:paraId="5E75039A" w14:textId="77777777" w:rsidR="003F3B59" w:rsidRPr="0042148E" w:rsidRDefault="003F3B59" w:rsidP="003F3B59">
            <w:pPr>
              <w:rPr>
                <w:rFonts w:ascii="Arial Narrow" w:hAnsi="Arial Narrow" w:cs="Arial"/>
              </w:rPr>
            </w:pPr>
            <w:r>
              <w:rPr>
                <w:rFonts w:ascii="Arial Narrow" w:hAnsi="Arial Narrow" w:cs="Segoe UI Symbol"/>
              </w:rPr>
              <w:t xml:space="preserve">2i) Please confirm you </w:t>
            </w:r>
            <w:r w:rsidRPr="0042148E">
              <w:rPr>
                <w:rFonts w:ascii="Arial Narrow" w:hAnsi="Arial Narrow" w:cs="Segoe UI Symbol"/>
              </w:rPr>
              <w:t xml:space="preserve">have a data management plan </w:t>
            </w:r>
            <w:r w:rsidRPr="0042148E">
              <w:rPr>
                <w:rFonts w:ascii="Arial Narrow" w:hAnsi="Arial Narrow" w:cs="Arial"/>
              </w:rPr>
              <w:t xml:space="preserve"> </w:t>
            </w:r>
          </w:p>
          <w:p w14:paraId="5E75039B" w14:textId="77777777" w:rsidR="003F3B59" w:rsidRDefault="003F3B59" w:rsidP="003F3B59">
            <w:pPr>
              <w:rPr>
                <w:rFonts w:ascii="Arial Narrow" w:hAnsi="Arial Narrow" w:cs="Segoe UI Symbol"/>
                <w:lang w:val="mi-NZ"/>
              </w:rPr>
            </w:pPr>
            <w:r>
              <w:rPr>
                <w:rFonts w:ascii="Segoe UI Symbol" w:hAnsi="Segoe UI Symbol" w:cs="Segoe UI Symbol"/>
                <w:lang w:val="mi-NZ"/>
              </w:rPr>
              <w:t xml:space="preserve">    </w:t>
            </w:r>
            <w:r w:rsidRPr="00A917EA">
              <w:rPr>
                <w:rFonts w:ascii="Segoe UI Symbol" w:hAnsi="Segoe UI Symbol" w:cs="Segoe UI Symbol"/>
                <w:lang w:val="mi-NZ"/>
              </w:rPr>
              <w:t>☐</w:t>
            </w:r>
            <w:r w:rsidRPr="00A917EA">
              <w:rPr>
                <w:rFonts w:ascii="Arial Narrow" w:hAnsi="Arial Narrow" w:cs="Segoe UI Symbol"/>
                <w:lang w:val="mi-NZ"/>
              </w:rPr>
              <w:t xml:space="preserve"> Yes.              </w:t>
            </w:r>
            <w:r w:rsidRPr="00A917EA">
              <w:rPr>
                <w:rFonts w:ascii="Segoe UI Symbol" w:hAnsi="Segoe UI Symbol" w:cs="Segoe UI Symbol"/>
                <w:lang w:val="mi-NZ"/>
              </w:rPr>
              <w:t>☐</w:t>
            </w:r>
            <w:r w:rsidRPr="00A917EA">
              <w:rPr>
                <w:rFonts w:ascii="Arial Narrow" w:hAnsi="Arial Narrow" w:cs="Segoe UI Symbol"/>
                <w:lang w:val="mi-NZ"/>
              </w:rPr>
              <w:t xml:space="preserve"> No.</w:t>
            </w:r>
            <w:r>
              <w:rPr>
                <w:rFonts w:ascii="Arial Narrow" w:hAnsi="Arial Narrow" w:cs="Segoe UI Symbol"/>
                <w:lang w:val="mi-NZ"/>
              </w:rPr>
              <w:t xml:space="preserve"> </w:t>
            </w:r>
          </w:p>
          <w:p w14:paraId="5E75039C" w14:textId="77777777" w:rsidR="003F3B59" w:rsidRDefault="003F3B59" w:rsidP="003F3B59">
            <w:pPr>
              <w:rPr>
                <w:rFonts w:ascii="Arial Narrow" w:hAnsi="Arial Narrow" w:cs="Segoe UI Symbol"/>
                <w:lang w:val="mi-NZ"/>
              </w:rPr>
            </w:pPr>
          </w:p>
          <w:p w14:paraId="5E75039D" w14:textId="7DEDDB27" w:rsidR="003F3B59" w:rsidRPr="009B6E06" w:rsidRDefault="003F3B59" w:rsidP="003F3B59">
            <w:pPr>
              <w:rPr>
                <w:rFonts w:ascii="Arial Narrow" w:hAnsi="Arial Narrow" w:cs="Arial"/>
                <w:lang w:val="mi-NZ"/>
              </w:rPr>
            </w:pPr>
            <w:r>
              <w:rPr>
                <w:rFonts w:ascii="Arial Narrow" w:hAnsi="Arial Narrow" w:cs="Segoe UI Symbol"/>
              </w:rPr>
              <w:t>2j) Please confirm the data management plan includes responses to the</w:t>
            </w:r>
            <w:r w:rsidR="00635481">
              <w:rPr>
                <w:rFonts w:ascii="Arial Narrow" w:hAnsi="Arial Narrow" w:cs="Segoe UI Symbol"/>
              </w:rPr>
              <w:t xml:space="preserve"> Māori</w:t>
            </w:r>
            <w:r>
              <w:rPr>
                <w:rFonts w:ascii="Arial Narrow" w:hAnsi="Arial Narrow" w:cs="Segoe UI Symbol"/>
              </w:rPr>
              <w:t xml:space="preserve"> data sovereignty principles </w:t>
            </w:r>
          </w:p>
          <w:p w14:paraId="5E75039E" w14:textId="77777777" w:rsidR="003F3B59" w:rsidRDefault="003F3B59" w:rsidP="003F3B59">
            <w:pPr>
              <w:rPr>
                <w:rFonts w:ascii="Arial Narrow" w:hAnsi="Arial Narrow" w:cs="Segoe UI Symbol"/>
                <w:lang w:val="mi-NZ"/>
              </w:rPr>
            </w:pPr>
            <w:r w:rsidRPr="008F6795">
              <w:rPr>
                <w:rFonts w:ascii="Arial Narrow" w:hAnsi="Arial Narrow" w:cs="Segoe UI Symbol"/>
              </w:rPr>
              <w:t xml:space="preserve">     </w:t>
            </w:r>
            <w:r w:rsidRPr="00A917EA">
              <w:rPr>
                <w:rFonts w:ascii="Segoe UI Symbol" w:hAnsi="Segoe UI Symbol" w:cs="Segoe UI Symbol"/>
                <w:lang w:val="mi-NZ"/>
              </w:rPr>
              <w:t>☐</w:t>
            </w:r>
            <w:r w:rsidRPr="00A917EA">
              <w:rPr>
                <w:rFonts w:ascii="Arial Narrow" w:hAnsi="Arial Narrow" w:cs="Segoe UI Symbol"/>
                <w:lang w:val="mi-NZ"/>
              </w:rPr>
              <w:t xml:space="preserve"> Yes.              </w:t>
            </w:r>
            <w:r w:rsidRPr="00A917EA">
              <w:rPr>
                <w:rFonts w:ascii="Segoe UI Symbol" w:hAnsi="Segoe UI Symbol" w:cs="Segoe UI Symbol"/>
                <w:lang w:val="mi-NZ"/>
              </w:rPr>
              <w:t>☐</w:t>
            </w:r>
            <w:r w:rsidRPr="00A917EA">
              <w:rPr>
                <w:rFonts w:ascii="Arial Narrow" w:hAnsi="Arial Narrow" w:cs="Segoe UI Symbol"/>
                <w:lang w:val="mi-NZ"/>
              </w:rPr>
              <w:t xml:space="preserve"> No.</w:t>
            </w:r>
            <w:r>
              <w:rPr>
                <w:rFonts w:ascii="Arial Narrow" w:hAnsi="Arial Narrow" w:cs="Segoe UI Symbol"/>
                <w:lang w:val="mi-NZ"/>
              </w:rPr>
              <w:t xml:space="preserve"> </w:t>
            </w:r>
          </w:p>
          <w:p w14:paraId="5E75039F" w14:textId="77777777" w:rsidR="003F3B59" w:rsidRDefault="003F3B59" w:rsidP="003F3B59">
            <w:pPr>
              <w:rPr>
                <w:rFonts w:ascii="Arial Narrow" w:hAnsi="Arial Narrow" w:cs="Arial"/>
              </w:rPr>
            </w:pPr>
          </w:p>
          <w:p w14:paraId="5E7503A0" w14:textId="45F49C6A" w:rsidR="003F3B59" w:rsidRDefault="003F3B59" w:rsidP="003F3B59">
            <w:pPr>
              <w:rPr>
                <w:rFonts w:ascii="Arial Narrow" w:hAnsi="Arial Narrow" w:cs="Arial"/>
              </w:rPr>
            </w:pPr>
            <w:r>
              <w:rPr>
                <w:rFonts w:ascii="Arial Narrow" w:hAnsi="Arial Narrow" w:cs="Arial"/>
              </w:rPr>
              <w:t>2j</w:t>
            </w:r>
            <w:r w:rsidR="00476EAC">
              <w:rPr>
                <w:rFonts w:ascii="Arial Narrow" w:hAnsi="Arial Narrow" w:cs="Arial"/>
              </w:rPr>
              <w:t>)</w:t>
            </w:r>
            <w:r>
              <w:rPr>
                <w:rFonts w:ascii="Arial Narrow" w:hAnsi="Arial Narrow" w:cs="Arial"/>
              </w:rPr>
              <w:t xml:space="preserve"> Has the study been registered with the Auckland Regional Tissue Bank. Send email to </w:t>
            </w:r>
            <w:hyperlink r:id="rId13" w:history="1">
              <w:r w:rsidRPr="003845D7">
                <w:rPr>
                  <w:rStyle w:val="Hyperlink"/>
                  <w:rFonts w:ascii="Arial Narrow" w:hAnsi="Arial Narrow" w:cs="Arial"/>
                </w:rPr>
                <w:t>biobank@auckland.ac.nz</w:t>
              </w:r>
            </w:hyperlink>
            <w:r>
              <w:rPr>
                <w:rFonts w:ascii="Arial Narrow" w:hAnsi="Arial Narrow" w:cs="Arial"/>
              </w:rPr>
              <w:t xml:space="preserve"> . In the subject line put </w:t>
            </w:r>
            <w:proofErr w:type="spellStart"/>
            <w:r>
              <w:rPr>
                <w:rFonts w:ascii="Arial Narrow" w:hAnsi="Arial Narrow" w:cs="Arial"/>
              </w:rPr>
              <w:t>Atten</w:t>
            </w:r>
            <w:proofErr w:type="spellEnd"/>
            <w:r>
              <w:rPr>
                <w:rFonts w:ascii="Arial Narrow" w:hAnsi="Arial Narrow" w:cs="Arial"/>
              </w:rPr>
              <w:t xml:space="preserve">: to the Manager </w:t>
            </w:r>
          </w:p>
          <w:p w14:paraId="5E7503A1" w14:textId="77777777" w:rsidR="003F3B59" w:rsidRDefault="003F3B59" w:rsidP="003F3B59">
            <w:pPr>
              <w:rPr>
                <w:rFonts w:ascii="Arial Narrow" w:hAnsi="Arial Narrow" w:cs="Segoe UI Symbol"/>
                <w:lang w:val="mi-NZ"/>
              </w:rPr>
            </w:pPr>
            <w:r>
              <w:rPr>
                <w:rFonts w:ascii="Segoe UI Symbol" w:hAnsi="Segoe UI Symbol" w:cs="Segoe UI Symbol"/>
                <w:lang w:val="mi-NZ"/>
              </w:rPr>
              <w:t xml:space="preserve">    </w:t>
            </w:r>
            <w:r w:rsidRPr="00A917EA">
              <w:rPr>
                <w:rFonts w:ascii="Segoe UI Symbol" w:hAnsi="Segoe UI Symbol" w:cs="Segoe UI Symbol"/>
                <w:lang w:val="mi-NZ"/>
              </w:rPr>
              <w:t>☐</w:t>
            </w:r>
            <w:r w:rsidRPr="00A917EA">
              <w:rPr>
                <w:rFonts w:ascii="Arial Narrow" w:hAnsi="Arial Narrow" w:cs="Segoe UI Symbol"/>
                <w:lang w:val="mi-NZ"/>
              </w:rPr>
              <w:t xml:space="preserve"> Yes.              </w:t>
            </w:r>
            <w:r w:rsidRPr="00A917EA">
              <w:rPr>
                <w:rFonts w:ascii="Segoe UI Symbol" w:hAnsi="Segoe UI Symbol" w:cs="Segoe UI Symbol"/>
                <w:lang w:val="mi-NZ"/>
              </w:rPr>
              <w:t>☐</w:t>
            </w:r>
            <w:r w:rsidRPr="00A917EA">
              <w:rPr>
                <w:rFonts w:ascii="Arial Narrow" w:hAnsi="Arial Narrow" w:cs="Segoe UI Symbol"/>
                <w:lang w:val="mi-NZ"/>
              </w:rPr>
              <w:t xml:space="preserve"> No.</w:t>
            </w:r>
            <w:r>
              <w:rPr>
                <w:rFonts w:ascii="Arial Narrow" w:hAnsi="Arial Narrow" w:cs="Segoe UI Symbol"/>
                <w:lang w:val="mi-NZ"/>
              </w:rPr>
              <w:t xml:space="preserve"> </w:t>
            </w:r>
          </w:p>
          <w:p w14:paraId="5E7503A2" w14:textId="77777777" w:rsidR="003F3B59" w:rsidRPr="00A72D7D" w:rsidRDefault="003F3B59" w:rsidP="008C769C">
            <w:pPr>
              <w:rPr>
                <w:rFonts w:ascii="Arial Narrow" w:hAnsi="Arial Narrow" w:cs="Arial"/>
                <w:b/>
              </w:rPr>
            </w:pPr>
          </w:p>
        </w:tc>
      </w:tr>
      <w:tr w:rsidR="00894987" w:rsidRPr="008D69E2" w14:paraId="5E7503A5" w14:textId="77777777" w:rsidTr="008C769C">
        <w:tc>
          <w:tcPr>
            <w:tcW w:w="9493" w:type="dxa"/>
            <w:shd w:val="clear" w:color="auto" w:fill="FDE9D9" w:themeFill="accent6" w:themeFillTint="33"/>
          </w:tcPr>
          <w:p w14:paraId="5E7503A4" w14:textId="62F96D0D" w:rsidR="00894987" w:rsidRPr="00A72D7D" w:rsidRDefault="00894987" w:rsidP="00567EA6">
            <w:pPr>
              <w:pStyle w:val="Heading2"/>
              <w:outlineLvl w:val="1"/>
            </w:pPr>
            <w:r w:rsidRPr="00A72D7D">
              <w:t>3.  TIKA.  Researchers should have the appropriate skills and experience required to design research that contributes to equity and to Māori health development</w:t>
            </w:r>
          </w:p>
        </w:tc>
      </w:tr>
      <w:tr w:rsidR="00894987" w14:paraId="5E7503B8" w14:textId="77777777" w:rsidTr="008C769C">
        <w:tc>
          <w:tcPr>
            <w:tcW w:w="9493" w:type="dxa"/>
          </w:tcPr>
          <w:p w14:paraId="5E7503A6" w14:textId="77777777" w:rsidR="00D13B82" w:rsidRDefault="00D13B82" w:rsidP="004B11C1">
            <w:pPr>
              <w:rPr>
                <w:rFonts w:ascii="Arial Narrow" w:hAnsi="Arial Narrow" w:cs="Arial"/>
              </w:rPr>
            </w:pPr>
          </w:p>
          <w:p w14:paraId="5E7503A7" w14:textId="77777777" w:rsidR="004B11C1" w:rsidRDefault="004B11C1" w:rsidP="004B11C1">
            <w:pPr>
              <w:rPr>
                <w:rFonts w:ascii="Arial Narrow" w:hAnsi="Arial Narrow" w:cs="Arial"/>
              </w:rPr>
            </w:pPr>
            <w:r>
              <w:rPr>
                <w:rFonts w:ascii="Arial Narrow" w:hAnsi="Arial Narrow" w:cs="Arial"/>
              </w:rPr>
              <w:t>3a</w:t>
            </w:r>
            <w:r w:rsidRPr="005E34F7">
              <w:rPr>
                <w:rFonts w:ascii="Arial Narrow" w:hAnsi="Arial Narrow" w:cs="Arial"/>
              </w:rPr>
              <w:t xml:space="preserve">) What is the expected level of involvement for Māori in your research </w:t>
            </w:r>
            <w:r w:rsidR="003C7EE3" w:rsidRPr="005E34F7">
              <w:rPr>
                <w:rFonts w:ascii="Arial Narrow" w:hAnsi="Arial Narrow" w:cs="Arial"/>
              </w:rPr>
              <w:t>project</w:t>
            </w:r>
            <w:r w:rsidR="003C7EE3">
              <w:rPr>
                <w:rFonts w:ascii="Arial Narrow" w:hAnsi="Arial Narrow" w:cs="Arial"/>
              </w:rPr>
              <w:t>?</w:t>
            </w:r>
          </w:p>
          <w:p w14:paraId="5E7503A8" w14:textId="77777777" w:rsidR="006D74FF" w:rsidRDefault="004B11C1" w:rsidP="004B11C1">
            <w:pPr>
              <w:rPr>
                <w:rFonts w:ascii="Segoe UI Symbol" w:hAnsi="Segoe UI Symbol" w:cs="Segoe UI Symbol"/>
              </w:rPr>
            </w:pPr>
            <w:r>
              <w:rPr>
                <w:rFonts w:ascii="Segoe UI Symbol" w:hAnsi="Segoe UI Symbol" w:cs="Segoe UI Symbol"/>
              </w:rPr>
              <w:t xml:space="preserve">    </w:t>
            </w:r>
            <w:r w:rsidR="006D74FF" w:rsidRPr="005E34F7">
              <w:rPr>
                <w:rFonts w:ascii="Segoe UI Symbol" w:hAnsi="Segoe UI Symbol" w:cs="Segoe UI Symbol"/>
              </w:rPr>
              <w:t>☐</w:t>
            </w:r>
            <w:r w:rsidR="006D74FF">
              <w:rPr>
                <w:rFonts w:ascii="Arial Narrow" w:hAnsi="Arial Narrow" w:cs="Arial"/>
              </w:rPr>
              <w:t xml:space="preserve"> </w:t>
            </w:r>
            <w:r w:rsidR="00EF4825">
              <w:rPr>
                <w:rFonts w:ascii="Arial Narrow" w:hAnsi="Arial Narrow" w:cs="Arial"/>
              </w:rPr>
              <w:t>Māori governance</w:t>
            </w:r>
            <w:r w:rsidR="006D74FF">
              <w:rPr>
                <w:rFonts w:ascii="Arial Narrow" w:hAnsi="Arial Narrow" w:cs="Arial"/>
              </w:rPr>
              <w:t xml:space="preserve"> group                      </w:t>
            </w:r>
            <w:r w:rsidR="006D74FF" w:rsidRPr="005E34F7">
              <w:rPr>
                <w:rFonts w:ascii="Arial Narrow" w:hAnsi="Arial Narrow" w:cs="Arial"/>
              </w:rPr>
              <w:t xml:space="preserve">  </w:t>
            </w:r>
            <w:r w:rsidR="006D74FF" w:rsidRPr="005E34F7">
              <w:rPr>
                <w:rFonts w:ascii="Segoe UI Symbol" w:hAnsi="Segoe UI Symbol" w:cs="Segoe UI Symbol"/>
              </w:rPr>
              <w:t>☐</w:t>
            </w:r>
            <w:r w:rsidR="006D74FF">
              <w:rPr>
                <w:rFonts w:ascii="Arial Narrow" w:hAnsi="Arial Narrow" w:cs="Arial"/>
              </w:rPr>
              <w:t xml:space="preserve"> expert advisors (</w:t>
            </w:r>
            <w:proofErr w:type="spellStart"/>
            <w:r w:rsidR="006D74FF">
              <w:rPr>
                <w:rFonts w:ascii="Arial Narrow" w:hAnsi="Arial Narrow" w:cs="Arial"/>
              </w:rPr>
              <w:t>tikanga</w:t>
            </w:r>
            <w:proofErr w:type="spellEnd"/>
            <w:r w:rsidR="006D74FF">
              <w:rPr>
                <w:rFonts w:ascii="Arial Narrow" w:hAnsi="Arial Narrow" w:cs="Arial"/>
              </w:rPr>
              <w:t xml:space="preserve">, research)        </w:t>
            </w:r>
            <w:r w:rsidR="006D74FF" w:rsidRPr="005E34F7">
              <w:rPr>
                <w:rFonts w:ascii="Arial Narrow" w:hAnsi="Arial Narrow" w:cs="Arial"/>
              </w:rPr>
              <w:t xml:space="preserve">           </w:t>
            </w:r>
            <w:r w:rsidR="006D74FF">
              <w:rPr>
                <w:rFonts w:ascii="Arial Narrow" w:hAnsi="Arial Narrow" w:cs="Arial"/>
              </w:rPr>
              <w:t xml:space="preserve">                     </w:t>
            </w:r>
          </w:p>
          <w:p w14:paraId="5E7503A9" w14:textId="77777777" w:rsidR="004B11C1" w:rsidRPr="005E34F7" w:rsidRDefault="006D74FF" w:rsidP="004B11C1">
            <w:pPr>
              <w:rPr>
                <w:rFonts w:ascii="Arial Narrow" w:hAnsi="Arial Narrow" w:cs="Arial"/>
              </w:rPr>
            </w:pPr>
            <w:r>
              <w:rPr>
                <w:rFonts w:ascii="Segoe UI Symbol" w:hAnsi="Segoe UI Symbol" w:cs="Segoe UI Symbol"/>
              </w:rPr>
              <w:t xml:space="preserve">    </w:t>
            </w:r>
            <w:r w:rsidR="004B11C1" w:rsidRPr="005E34F7">
              <w:rPr>
                <w:rFonts w:ascii="Segoe UI Symbol" w:hAnsi="Segoe UI Symbol" w:cs="Segoe UI Symbol"/>
              </w:rPr>
              <w:t>☐</w:t>
            </w:r>
            <w:r w:rsidR="004B11C1">
              <w:rPr>
                <w:rFonts w:ascii="Arial Narrow" w:hAnsi="Arial Narrow" w:cs="Arial"/>
              </w:rPr>
              <w:t xml:space="preserve"> lead investigators </w:t>
            </w:r>
            <w:r w:rsidR="004B11C1" w:rsidRPr="005E34F7">
              <w:rPr>
                <w:rFonts w:ascii="Arial Narrow" w:hAnsi="Arial Narrow" w:cs="Arial"/>
              </w:rPr>
              <w:t xml:space="preserve">             </w:t>
            </w:r>
            <w:r w:rsidR="004B11C1">
              <w:rPr>
                <w:rFonts w:ascii="Arial Narrow" w:hAnsi="Arial Narrow" w:cs="Arial"/>
              </w:rPr>
              <w:t xml:space="preserve">           </w:t>
            </w:r>
            <w:r w:rsidR="006D2A23">
              <w:rPr>
                <w:rFonts w:ascii="Arial Narrow" w:hAnsi="Arial Narrow" w:cs="Arial"/>
              </w:rPr>
              <w:t xml:space="preserve">          </w:t>
            </w:r>
            <w:r w:rsidR="004B11C1" w:rsidRPr="005E34F7">
              <w:rPr>
                <w:rFonts w:ascii="Segoe UI Symbol" w:hAnsi="Segoe UI Symbol" w:cs="Segoe UI Symbol"/>
              </w:rPr>
              <w:t>☐</w:t>
            </w:r>
            <w:r w:rsidR="004B11C1" w:rsidRPr="005E34F7">
              <w:rPr>
                <w:rFonts w:ascii="Arial Narrow" w:hAnsi="Arial Narrow" w:cs="Arial"/>
              </w:rPr>
              <w:t xml:space="preserve"> </w:t>
            </w:r>
            <w:r w:rsidR="004B11C1">
              <w:rPr>
                <w:rFonts w:ascii="Arial Narrow" w:hAnsi="Arial Narrow" w:cs="Arial"/>
              </w:rPr>
              <w:t>co-investigators</w:t>
            </w:r>
            <w:r w:rsidR="004B11C1" w:rsidRPr="005E34F7">
              <w:rPr>
                <w:rFonts w:ascii="Arial Narrow" w:hAnsi="Arial Narrow" w:cs="Arial"/>
              </w:rPr>
              <w:t xml:space="preserve">     </w:t>
            </w:r>
          </w:p>
          <w:p w14:paraId="5E7503AA" w14:textId="77777777" w:rsidR="004B11C1" w:rsidRPr="005E34F7" w:rsidRDefault="004B11C1" w:rsidP="004B11C1">
            <w:pPr>
              <w:rPr>
                <w:rFonts w:ascii="Arial Narrow" w:hAnsi="Arial Narrow" w:cs="Arial"/>
              </w:rPr>
            </w:pPr>
            <w:r w:rsidRPr="005E34F7">
              <w:rPr>
                <w:rFonts w:ascii="Arial Narrow" w:hAnsi="Arial Narrow" w:cs="Arial"/>
              </w:rPr>
              <w:t xml:space="preserve">     </w:t>
            </w:r>
            <w:r w:rsidRPr="005E34F7">
              <w:rPr>
                <w:rFonts w:ascii="Segoe UI Symbol" w:hAnsi="Segoe UI Symbol" w:cs="Segoe UI Symbol"/>
              </w:rPr>
              <w:t>☐</w:t>
            </w:r>
            <w:r>
              <w:rPr>
                <w:rFonts w:ascii="Arial Narrow" w:hAnsi="Arial Narrow" w:cs="Arial"/>
              </w:rPr>
              <w:t xml:space="preserve"> research assistants   </w:t>
            </w:r>
            <w:r w:rsidRPr="005E34F7">
              <w:rPr>
                <w:rFonts w:ascii="Arial Narrow" w:hAnsi="Arial Narrow" w:cs="Arial"/>
              </w:rPr>
              <w:t xml:space="preserve">                   </w:t>
            </w:r>
            <w:r w:rsidR="006D2A23">
              <w:rPr>
                <w:rFonts w:ascii="Arial Narrow" w:hAnsi="Arial Narrow" w:cs="Arial"/>
              </w:rPr>
              <w:t xml:space="preserve">          </w:t>
            </w:r>
            <w:r w:rsidRPr="005E34F7">
              <w:rPr>
                <w:rFonts w:ascii="Segoe UI Symbol" w:hAnsi="Segoe UI Symbol" w:cs="Segoe UI Symbol"/>
              </w:rPr>
              <w:t>☐</w:t>
            </w:r>
            <w:r w:rsidR="00EF4825">
              <w:rPr>
                <w:rFonts w:ascii="Arial Narrow" w:hAnsi="Arial Narrow" w:cs="Arial"/>
              </w:rPr>
              <w:t xml:space="preserve"> </w:t>
            </w:r>
            <w:r>
              <w:rPr>
                <w:rFonts w:ascii="Arial Narrow" w:hAnsi="Arial Narrow" w:cs="Arial"/>
              </w:rPr>
              <w:t xml:space="preserve">co-ordinators </w:t>
            </w:r>
            <w:r w:rsidRPr="005E34F7">
              <w:rPr>
                <w:rFonts w:ascii="Arial Narrow" w:hAnsi="Arial Narrow" w:cs="Arial"/>
              </w:rPr>
              <w:t xml:space="preserve">              </w:t>
            </w:r>
          </w:p>
          <w:p w14:paraId="5E7503AB" w14:textId="77777777" w:rsidR="003C7EE3" w:rsidRPr="008F6795" w:rsidRDefault="004B11C1" w:rsidP="003C7EE3">
            <w:pPr>
              <w:rPr>
                <w:rFonts w:ascii="Arial Narrow" w:hAnsi="Arial Narrow" w:cs="Segoe UI Symbol"/>
              </w:rPr>
            </w:pPr>
            <w:r w:rsidRPr="005E34F7">
              <w:rPr>
                <w:rFonts w:ascii="Arial Narrow" w:hAnsi="Arial Narrow" w:cs="Arial"/>
              </w:rPr>
              <w:t xml:space="preserve">     </w:t>
            </w:r>
            <w:r w:rsidR="006D2A23" w:rsidRPr="005E34F7">
              <w:rPr>
                <w:rFonts w:ascii="Segoe UI Symbol" w:hAnsi="Segoe UI Symbol" w:cs="Segoe UI Symbol"/>
              </w:rPr>
              <w:t>☐</w:t>
            </w:r>
            <w:r w:rsidR="003C7EE3">
              <w:rPr>
                <w:rFonts w:ascii="Arial Narrow" w:hAnsi="Arial Narrow" w:cs="Arial"/>
              </w:rPr>
              <w:t xml:space="preserve"> </w:t>
            </w:r>
            <w:r w:rsidR="006D2A23">
              <w:rPr>
                <w:rFonts w:ascii="Arial Narrow" w:hAnsi="Arial Narrow" w:cs="Arial"/>
              </w:rPr>
              <w:t xml:space="preserve">as participants </w:t>
            </w:r>
            <w:r w:rsidR="006D2A23" w:rsidRPr="005E34F7">
              <w:rPr>
                <w:rFonts w:ascii="Arial Narrow" w:hAnsi="Arial Narrow" w:cs="Arial"/>
              </w:rPr>
              <w:t xml:space="preserve">              </w:t>
            </w:r>
            <w:r w:rsidR="003C7EE3" w:rsidRPr="008F6795">
              <w:rPr>
                <w:rFonts w:ascii="Arial Narrow" w:hAnsi="Arial Narrow" w:cs="Segoe UI Symbol"/>
              </w:rPr>
              <w:t xml:space="preserve">         </w:t>
            </w:r>
            <w:r w:rsidR="003C7EE3">
              <w:rPr>
                <w:rFonts w:ascii="Arial Narrow" w:hAnsi="Arial Narrow" w:cs="Segoe UI Symbol"/>
              </w:rPr>
              <w:t xml:space="preserve">               </w:t>
            </w:r>
            <w:r w:rsidR="003C7EE3" w:rsidRPr="008F6795">
              <w:rPr>
                <w:rFonts w:ascii="MS Gothic" w:eastAsia="MS Gothic" w:hAnsi="MS Gothic" w:cs="MS Gothic" w:hint="eastAsia"/>
              </w:rPr>
              <w:t>☐</w:t>
            </w:r>
            <w:r w:rsidR="003C7EE3" w:rsidRPr="008F6795">
              <w:rPr>
                <w:rFonts w:ascii="Arial Narrow" w:hAnsi="Arial Narrow" w:cs="Segoe UI Symbol"/>
              </w:rPr>
              <w:t xml:space="preserve"> </w:t>
            </w:r>
            <w:r w:rsidR="00EF4825">
              <w:rPr>
                <w:rFonts w:ascii="Arial Narrow" w:hAnsi="Arial Narrow" w:cs="Segoe UI Symbol"/>
              </w:rPr>
              <w:t>o</w:t>
            </w:r>
            <w:r w:rsidR="003C7EE3">
              <w:rPr>
                <w:rFonts w:ascii="Arial Narrow" w:hAnsi="Arial Narrow" w:cs="Segoe UI Symbol"/>
              </w:rPr>
              <w:t>ther [please explain]</w:t>
            </w:r>
          </w:p>
          <w:p w14:paraId="5E7503AC" w14:textId="77777777" w:rsidR="006D2A23" w:rsidRDefault="006D2A23" w:rsidP="006D2A23">
            <w:pPr>
              <w:rPr>
                <w:rFonts w:ascii="Arial Narrow" w:hAnsi="Arial Narrow" w:cs="Arial"/>
              </w:rPr>
            </w:pPr>
          </w:p>
          <w:p w14:paraId="5E7503AD" w14:textId="77777777" w:rsidR="006D2A23" w:rsidRDefault="006D2A23" w:rsidP="006D2A23">
            <w:pPr>
              <w:rPr>
                <w:rFonts w:ascii="Arial Narrow" w:hAnsi="Arial Narrow" w:cs="Arial"/>
              </w:rPr>
            </w:pPr>
            <w:r>
              <w:rPr>
                <w:rFonts w:ascii="Arial Narrow" w:hAnsi="Arial Narrow" w:cs="Arial"/>
              </w:rPr>
              <w:t>3b</w:t>
            </w:r>
            <w:r w:rsidRPr="00A72D7D">
              <w:rPr>
                <w:rFonts w:ascii="Arial Narrow" w:hAnsi="Arial Narrow" w:cs="Arial"/>
              </w:rPr>
              <w:t>)</w:t>
            </w:r>
            <w:r>
              <w:rPr>
                <w:rFonts w:ascii="Arial Narrow" w:hAnsi="Arial Narrow" w:cs="Arial"/>
              </w:rPr>
              <w:t xml:space="preserve"> T</w:t>
            </w:r>
            <w:r w:rsidRPr="00A72D7D">
              <w:rPr>
                <w:rFonts w:ascii="Arial Narrow" w:hAnsi="Arial Narrow" w:cs="Arial"/>
              </w:rPr>
              <w:t xml:space="preserve">he proportion of Māori participants in the study should reflect the proportion of Māori in the community with the health condition of interest.  </w:t>
            </w:r>
          </w:p>
          <w:p w14:paraId="5E7503AE" w14:textId="77777777" w:rsidR="006D2A23" w:rsidRDefault="006D2A23" w:rsidP="006D2A23">
            <w:pPr>
              <w:pStyle w:val="ListParagraph"/>
              <w:numPr>
                <w:ilvl w:val="0"/>
                <w:numId w:val="2"/>
              </w:numPr>
              <w:rPr>
                <w:rFonts w:ascii="Arial Narrow" w:hAnsi="Arial Narrow" w:cs="Arial"/>
              </w:rPr>
            </w:pPr>
            <w:r w:rsidRPr="0056574D">
              <w:rPr>
                <w:rFonts w:ascii="Arial Narrow" w:hAnsi="Arial Narrow" w:cs="Arial"/>
              </w:rPr>
              <w:t>Please detail how participants are recruited for this study, and strategies to ensure appropriate recruitment of Māori:</w:t>
            </w:r>
          </w:p>
          <w:p w14:paraId="5E7503AF" w14:textId="77777777" w:rsidR="006D2A23" w:rsidRPr="0056574D" w:rsidRDefault="006D2A23" w:rsidP="006D2A23">
            <w:pPr>
              <w:pStyle w:val="ListParagraph"/>
              <w:rPr>
                <w:rFonts w:ascii="Arial Narrow" w:hAnsi="Arial Narrow" w:cs="Arial"/>
              </w:rPr>
            </w:pPr>
          </w:p>
          <w:p w14:paraId="5E7503B0" w14:textId="77777777" w:rsidR="006D2A23" w:rsidRDefault="006D2A23" w:rsidP="006D2A23">
            <w:pPr>
              <w:pStyle w:val="ListParagraph"/>
              <w:numPr>
                <w:ilvl w:val="0"/>
                <w:numId w:val="2"/>
              </w:numPr>
              <w:rPr>
                <w:rFonts w:ascii="Arial Narrow" w:hAnsi="Arial Narrow" w:cs="Arial"/>
              </w:rPr>
            </w:pPr>
            <w:r w:rsidRPr="008F2377">
              <w:rPr>
                <w:rFonts w:ascii="Arial Narrow" w:hAnsi="Arial Narrow" w:cs="Arial"/>
              </w:rPr>
              <w:t>Please detail the following:</w:t>
            </w:r>
          </w:p>
          <w:p w14:paraId="5E7503B1" w14:textId="77777777" w:rsidR="006D74FF" w:rsidRPr="006D74FF" w:rsidRDefault="006D74FF" w:rsidP="006D74FF">
            <w:pPr>
              <w:pStyle w:val="ListParagraph"/>
              <w:rPr>
                <w:rFonts w:ascii="Arial Narrow" w:hAnsi="Arial Narrow" w:cs="Arial"/>
              </w:rPr>
            </w:pPr>
          </w:p>
          <w:p w14:paraId="5E7503B2" w14:textId="77777777" w:rsidR="006D2A23" w:rsidRPr="00A72D7D" w:rsidRDefault="006D2A23" w:rsidP="006D2A23">
            <w:pPr>
              <w:pStyle w:val="ListParagraph"/>
              <w:numPr>
                <w:ilvl w:val="0"/>
                <w:numId w:val="1"/>
              </w:numPr>
              <w:spacing w:after="0" w:line="240" w:lineRule="auto"/>
              <w:rPr>
                <w:rFonts w:ascii="Arial Narrow" w:hAnsi="Arial Narrow" w:cs="Arial"/>
              </w:rPr>
            </w:pPr>
            <w:r w:rsidRPr="00A72D7D">
              <w:rPr>
                <w:rFonts w:ascii="Arial Narrow" w:hAnsi="Arial Narrow" w:cs="Arial"/>
              </w:rPr>
              <w:t xml:space="preserve">Total number of study participants in this locality:   </w:t>
            </w:r>
            <w:r>
              <w:rPr>
                <w:rFonts w:ascii="Arial Narrow" w:hAnsi="Arial Narrow" w:cs="Arial"/>
              </w:rPr>
              <w:t xml:space="preserve">  </w:t>
            </w:r>
            <w:r w:rsidRPr="00A72D7D">
              <w:rPr>
                <w:rFonts w:ascii="Arial Narrow" w:hAnsi="Arial Narrow" w:cs="Arial"/>
              </w:rPr>
              <w:t xml:space="preserve"> </w:t>
            </w:r>
            <w:sdt>
              <w:sdtPr>
                <w:rPr>
                  <w:rFonts w:ascii="Arial Narrow" w:hAnsi="Arial Narrow" w:cs="Arial"/>
                </w:rPr>
                <w:id w:val="91213016"/>
                <w:showingPlcHdr/>
              </w:sdtPr>
              <w:sdtEndPr/>
              <w:sdtContent>
                <w:r>
                  <w:rPr>
                    <w:rFonts w:ascii="Arial Narrow" w:hAnsi="Arial Narrow" w:cs="Arial"/>
                  </w:rPr>
                  <w:t xml:space="preserve">     </w:t>
                </w:r>
              </w:sdtContent>
            </w:sdt>
          </w:p>
          <w:p w14:paraId="5E7503B3" w14:textId="77777777" w:rsidR="006D2A23" w:rsidRPr="004F1638" w:rsidRDefault="006D2A23" w:rsidP="006D2A23">
            <w:pPr>
              <w:pStyle w:val="ListParagraph"/>
              <w:numPr>
                <w:ilvl w:val="0"/>
                <w:numId w:val="1"/>
              </w:numPr>
              <w:spacing w:after="0" w:line="240" w:lineRule="auto"/>
              <w:rPr>
                <w:rFonts w:ascii="Arial Narrow" w:hAnsi="Arial Narrow" w:cs="Arial"/>
              </w:rPr>
            </w:pPr>
            <w:r w:rsidRPr="004F1638">
              <w:rPr>
                <w:rFonts w:ascii="Arial Narrow" w:hAnsi="Arial Narrow" w:cs="Arial"/>
              </w:rPr>
              <w:t xml:space="preserve">Total number of Māori participants expected:            </w:t>
            </w:r>
            <w:sdt>
              <w:sdtPr>
                <w:rPr>
                  <w:rFonts w:ascii="Arial Narrow" w:hAnsi="Arial Narrow" w:cs="Arial"/>
                </w:rPr>
                <w:id w:val="-457101097"/>
              </w:sdtPr>
              <w:sdtEndPr/>
              <w:sdtContent>
                <w:r w:rsidRPr="004F1638">
                  <w:rPr>
                    <w:rFonts w:ascii="Arial Narrow" w:hAnsi="Arial Narrow" w:cs="Arial"/>
                  </w:rPr>
                  <w:t xml:space="preserve"> </w:t>
                </w:r>
              </w:sdtContent>
            </w:sdt>
          </w:p>
          <w:p w14:paraId="5E7503B4" w14:textId="77777777" w:rsidR="006D2A23" w:rsidRPr="004F1638" w:rsidRDefault="006D2A23" w:rsidP="006D2A23">
            <w:pPr>
              <w:pStyle w:val="ListParagraph"/>
              <w:numPr>
                <w:ilvl w:val="0"/>
                <w:numId w:val="1"/>
              </w:numPr>
              <w:spacing w:after="0" w:line="240" w:lineRule="auto"/>
              <w:rPr>
                <w:rFonts w:ascii="Arial Narrow" w:hAnsi="Arial Narrow" w:cs="Arial"/>
              </w:rPr>
            </w:pPr>
            <w:r w:rsidRPr="004F1638">
              <w:rPr>
                <w:rFonts w:ascii="Arial Narrow" w:hAnsi="Arial Narrow" w:cs="Arial"/>
              </w:rPr>
              <w:t xml:space="preserve">Proportion of Māori participants expected:                 </w:t>
            </w:r>
            <w:r>
              <w:rPr>
                <w:rFonts w:ascii="Arial Narrow" w:hAnsi="Arial Narrow" w:cs="Arial"/>
              </w:rPr>
              <w:t xml:space="preserve"> </w:t>
            </w:r>
            <w:r w:rsidRPr="004F1638">
              <w:rPr>
                <w:rFonts w:ascii="Arial Narrow" w:hAnsi="Arial Narrow" w:cs="Arial"/>
              </w:rPr>
              <w:t xml:space="preserve"> </w:t>
            </w:r>
          </w:p>
          <w:p w14:paraId="5E7503B5" w14:textId="77777777" w:rsidR="006D2A23" w:rsidRPr="00A72D7D" w:rsidRDefault="006D2A23" w:rsidP="006D2A23">
            <w:pPr>
              <w:rPr>
                <w:rFonts w:ascii="Arial Narrow" w:hAnsi="Arial Narrow" w:cs="Arial"/>
              </w:rPr>
            </w:pPr>
          </w:p>
          <w:p w14:paraId="5E7503B6" w14:textId="77777777" w:rsidR="00894987" w:rsidRDefault="006D2A23" w:rsidP="003F3B59">
            <w:pPr>
              <w:rPr>
                <w:i/>
                <w:sz w:val="16"/>
                <w:szCs w:val="16"/>
              </w:rPr>
            </w:pPr>
            <w:r>
              <w:rPr>
                <w:rFonts w:ascii="Arial Narrow" w:hAnsi="Arial Narrow" w:cs="Arial"/>
              </w:rPr>
              <w:t xml:space="preserve">3c) </w:t>
            </w:r>
            <w:r w:rsidRPr="00A72D7D">
              <w:rPr>
                <w:rFonts w:ascii="Arial Narrow" w:hAnsi="Arial Narrow" w:cs="Arial"/>
              </w:rPr>
              <w:t>Please explain your ca</w:t>
            </w:r>
            <w:r>
              <w:rPr>
                <w:rFonts w:ascii="Arial Narrow" w:hAnsi="Arial Narrow" w:cs="Arial"/>
              </w:rPr>
              <w:t>lculations for 3</w:t>
            </w:r>
            <w:r w:rsidR="008F6795">
              <w:rPr>
                <w:rFonts w:ascii="Arial Narrow" w:hAnsi="Arial Narrow" w:cs="Arial"/>
              </w:rPr>
              <w:t>b</w:t>
            </w:r>
            <w:r w:rsidRPr="00A72D7D">
              <w:rPr>
                <w:rFonts w:ascii="Arial Narrow" w:hAnsi="Arial Narrow" w:cs="Arial"/>
              </w:rPr>
              <w:t xml:space="preserve"> above, and provide the source of any data used:  </w:t>
            </w:r>
          </w:p>
          <w:p w14:paraId="5E7503B7" w14:textId="77777777" w:rsidR="00DE7CD7" w:rsidRPr="00CA21E8" w:rsidRDefault="00DE7CD7" w:rsidP="003F3B59">
            <w:pPr>
              <w:rPr>
                <w:i/>
                <w:sz w:val="16"/>
                <w:szCs w:val="16"/>
              </w:rPr>
            </w:pPr>
          </w:p>
        </w:tc>
      </w:tr>
    </w:tbl>
    <w:p w14:paraId="5E7503B9" w14:textId="77777777" w:rsidR="00DE7CD7" w:rsidRDefault="00DE7CD7"/>
    <w:p w14:paraId="5E7503BA" w14:textId="77777777" w:rsidR="00DE7CD7" w:rsidRDefault="00DE7CD7"/>
    <w:tbl>
      <w:tblPr>
        <w:tblStyle w:val="TableGridLight1"/>
        <w:tblW w:w="9493" w:type="dxa"/>
        <w:tblLook w:val="04A0" w:firstRow="1" w:lastRow="0" w:firstColumn="1" w:lastColumn="0" w:noHBand="0" w:noVBand="1"/>
      </w:tblPr>
      <w:tblGrid>
        <w:gridCol w:w="9493"/>
      </w:tblGrid>
      <w:tr w:rsidR="00DE7CD7" w:rsidRPr="00AB3B25" w14:paraId="5E7503BD" w14:textId="77777777" w:rsidTr="00DE7CD7">
        <w:tc>
          <w:tcPr>
            <w:tcW w:w="9493" w:type="dxa"/>
            <w:shd w:val="clear" w:color="auto" w:fill="FDE9D9" w:themeFill="accent6" w:themeFillTint="33"/>
          </w:tcPr>
          <w:p w14:paraId="5E7503BB" w14:textId="77777777" w:rsidR="00DE7CD7" w:rsidRDefault="00DE7CD7" w:rsidP="00DE7CD7">
            <w:pPr>
              <w:rPr>
                <w:rFonts w:ascii="Arial Narrow" w:hAnsi="Arial Narrow" w:cs="Arial"/>
              </w:rPr>
            </w:pPr>
          </w:p>
          <w:p w14:paraId="5E7503BC" w14:textId="25C4F744" w:rsidR="00DE7CD7" w:rsidRPr="00DE7CD7" w:rsidRDefault="00DE7CD7" w:rsidP="00DE7CD7">
            <w:pPr>
              <w:rPr>
                <w:rFonts w:ascii="Arial Narrow" w:hAnsi="Arial Narrow" w:cs="Arial"/>
                <w:b/>
              </w:rPr>
            </w:pPr>
            <w:r w:rsidRPr="00DE7CD7">
              <w:rPr>
                <w:rFonts w:ascii="Arial Narrow" w:hAnsi="Arial Narrow" w:cs="Arial"/>
                <w:b/>
                <w:color w:val="4F81BD" w:themeColor="accent1"/>
              </w:rPr>
              <w:t>T</w:t>
            </w:r>
            <w:r>
              <w:rPr>
                <w:rFonts w:ascii="Arial Narrow" w:hAnsi="Arial Narrow" w:cs="Arial"/>
                <w:b/>
                <w:color w:val="4F81BD" w:themeColor="accent1"/>
              </w:rPr>
              <w:t>IKA</w:t>
            </w:r>
            <w:r w:rsidRPr="00DE7CD7">
              <w:rPr>
                <w:rFonts w:ascii="Arial Narrow" w:hAnsi="Arial Narrow" w:cs="Arial"/>
                <w:b/>
                <w:color w:val="4F81BD" w:themeColor="accent1"/>
              </w:rPr>
              <w:t xml:space="preserve"> (</w:t>
            </w:r>
            <w:r w:rsidR="00476EAC" w:rsidRPr="00DE7CD7">
              <w:rPr>
                <w:rFonts w:ascii="Arial Narrow" w:hAnsi="Arial Narrow" w:cs="Arial"/>
                <w:b/>
                <w:color w:val="4F81BD" w:themeColor="accent1"/>
              </w:rPr>
              <w:t>cont.</w:t>
            </w:r>
            <w:r w:rsidRPr="00DE7CD7">
              <w:rPr>
                <w:rFonts w:ascii="Arial Narrow" w:hAnsi="Arial Narrow" w:cs="Arial"/>
                <w:b/>
                <w:color w:val="4F81BD" w:themeColor="accent1"/>
              </w:rPr>
              <w:t>)</w:t>
            </w:r>
          </w:p>
        </w:tc>
      </w:tr>
      <w:tr w:rsidR="00DE7CD7" w:rsidRPr="00AB3B25" w14:paraId="5E7503C9" w14:textId="77777777" w:rsidTr="005318A9">
        <w:trPr>
          <w:trHeight w:val="4790"/>
        </w:trPr>
        <w:tc>
          <w:tcPr>
            <w:tcW w:w="9493" w:type="dxa"/>
            <w:shd w:val="clear" w:color="auto" w:fill="auto"/>
          </w:tcPr>
          <w:p w14:paraId="5E7503BE" w14:textId="77777777" w:rsidR="00DE7CD7" w:rsidRDefault="00DE7CD7" w:rsidP="00DE7CD7">
            <w:pPr>
              <w:rPr>
                <w:rFonts w:ascii="Arial Narrow" w:hAnsi="Arial Narrow" w:cs="Arial"/>
              </w:rPr>
            </w:pPr>
          </w:p>
          <w:p w14:paraId="5E7503BF" w14:textId="77777777" w:rsidR="00DE7CD7" w:rsidRDefault="00DE7CD7" w:rsidP="00DE7CD7">
            <w:pPr>
              <w:rPr>
                <w:rFonts w:ascii="Arial Narrow" w:hAnsi="Arial Narrow" w:cs="Arial"/>
              </w:rPr>
            </w:pPr>
            <w:r>
              <w:rPr>
                <w:rFonts w:ascii="Arial Narrow" w:hAnsi="Arial Narrow" w:cs="Arial"/>
              </w:rPr>
              <w:t>3d</w:t>
            </w:r>
            <w:r w:rsidRPr="00A72D7D">
              <w:rPr>
                <w:rFonts w:ascii="Arial Narrow" w:hAnsi="Arial Narrow" w:cs="Arial"/>
              </w:rPr>
              <w:t>) Please confirm that ethnicity data is collected, stored and handled using the standard ethnicity question as recommended by the Ministry of Health</w:t>
            </w:r>
          </w:p>
          <w:p w14:paraId="5E7503C0" w14:textId="77777777" w:rsidR="00DE7CD7" w:rsidRDefault="00DE7CD7" w:rsidP="00DE7CD7">
            <w:pPr>
              <w:rPr>
                <w:rFonts w:ascii="Arial Narrow" w:hAnsi="Arial Narrow" w:cs="Arial"/>
              </w:rPr>
            </w:pPr>
            <w:r>
              <w:rPr>
                <w:rFonts w:ascii="Arial Narrow" w:hAnsi="Arial Narrow" w:cs="Arial"/>
              </w:rPr>
              <w:t xml:space="preserve">     </w:t>
            </w:r>
            <w:sdt>
              <w:sdtPr>
                <w:rPr>
                  <w:rFonts w:ascii="Arial Narrow" w:hAnsi="Arial Narrow" w:cs="Arial"/>
                </w:rPr>
                <w:id w:val="14591377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Yes</w:t>
            </w:r>
            <w:r w:rsidRPr="00A72D7D">
              <w:rPr>
                <w:rFonts w:ascii="Arial Narrow" w:hAnsi="Arial Narrow" w:cs="Arial"/>
              </w:rPr>
              <w:t xml:space="preserve"> </w:t>
            </w:r>
          </w:p>
          <w:p w14:paraId="5E7503C1" w14:textId="77777777" w:rsidR="00DE7CD7" w:rsidRDefault="00DE7CD7" w:rsidP="00DE7CD7">
            <w:pPr>
              <w:rPr>
                <w:rFonts w:ascii="Arial Narrow" w:hAnsi="Arial Narrow" w:cs="Arial"/>
              </w:rPr>
            </w:pPr>
            <w:r>
              <w:rPr>
                <w:rFonts w:ascii="Arial Narrow" w:hAnsi="Arial Narrow" w:cs="Arial"/>
              </w:rPr>
              <w:t xml:space="preserve">     </w:t>
            </w:r>
            <w:sdt>
              <w:sdtPr>
                <w:rPr>
                  <w:rFonts w:ascii="Arial Narrow" w:hAnsi="Arial Narrow" w:cs="Arial"/>
                </w:rPr>
                <w:id w:val="-1421636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No</w:t>
            </w:r>
            <w:r w:rsidRPr="00A72D7D">
              <w:rPr>
                <w:rFonts w:ascii="Arial Narrow" w:hAnsi="Arial Narrow" w:cs="Arial"/>
              </w:rPr>
              <w:t xml:space="preserve"> </w:t>
            </w:r>
            <w:r>
              <w:rPr>
                <w:rFonts w:ascii="Arial Narrow" w:hAnsi="Arial Narrow" w:cs="Arial"/>
              </w:rPr>
              <w:t>[please explain]</w:t>
            </w:r>
          </w:p>
          <w:p w14:paraId="5E7503C2" w14:textId="77777777" w:rsidR="00DE7CD7" w:rsidRPr="00A72D7D" w:rsidRDefault="00DE7CD7" w:rsidP="00DE7CD7">
            <w:pPr>
              <w:rPr>
                <w:rStyle w:val="Hyperlink"/>
                <w:rFonts w:ascii="Arial Narrow" w:hAnsi="Arial Narrow" w:cs="Arial"/>
                <w:i/>
                <w:sz w:val="18"/>
                <w:szCs w:val="18"/>
              </w:rPr>
            </w:pPr>
          </w:p>
          <w:p w14:paraId="5E7503C3" w14:textId="77777777" w:rsidR="00DE7CD7" w:rsidRPr="00A72D7D" w:rsidRDefault="00DE7CD7" w:rsidP="00DE7CD7">
            <w:pPr>
              <w:rPr>
                <w:rFonts w:ascii="Arial Narrow" w:hAnsi="Arial Narrow" w:cs="Arial"/>
              </w:rPr>
            </w:pPr>
            <w:r>
              <w:rPr>
                <w:rFonts w:ascii="Arial Narrow" w:hAnsi="Arial Narrow" w:cs="Arial"/>
              </w:rPr>
              <w:t>3</w:t>
            </w:r>
            <w:r w:rsidR="005318A9">
              <w:rPr>
                <w:rFonts w:ascii="Arial Narrow" w:hAnsi="Arial Narrow" w:cs="Arial"/>
              </w:rPr>
              <w:t>e</w:t>
            </w:r>
            <w:r>
              <w:rPr>
                <w:rFonts w:ascii="Arial Narrow" w:hAnsi="Arial Narrow" w:cs="Arial"/>
              </w:rPr>
              <w:t>) Might there be opportunities in future research projects to undertake an analysis of results by ethnicity?</w:t>
            </w:r>
          </w:p>
          <w:p w14:paraId="5E7503C4" w14:textId="77777777" w:rsidR="00DE7CD7" w:rsidRDefault="00DE7CD7" w:rsidP="00DE7CD7">
            <w:pPr>
              <w:rPr>
                <w:rFonts w:ascii="Arial Narrow" w:hAnsi="Arial Narrow" w:cs="Arial"/>
              </w:rPr>
            </w:pPr>
            <w:r>
              <w:rPr>
                <w:rFonts w:ascii="Arial Narrow" w:hAnsi="Arial Narrow" w:cs="Arial"/>
              </w:rPr>
              <w:t xml:space="preserve">     </w:t>
            </w:r>
            <w:sdt>
              <w:sdtPr>
                <w:rPr>
                  <w:rFonts w:ascii="Arial Narrow" w:hAnsi="Arial Narrow" w:cs="Arial"/>
                </w:rPr>
                <w:id w:val="-1455554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Yes</w:t>
            </w:r>
            <w:r w:rsidRPr="00A72D7D">
              <w:rPr>
                <w:rFonts w:ascii="Arial Narrow" w:hAnsi="Arial Narrow" w:cs="Arial"/>
              </w:rPr>
              <w:t xml:space="preserve"> </w:t>
            </w:r>
            <w:r>
              <w:rPr>
                <w:rFonts w:ascii="Arial Narrow" w:hAnsi="Arial Narrow" w:cs="Arial"/>
              </w:rPr>
              <w:t>[please explain]</w:t>
            </w:r>
          </w:p>
          <w:p w14:paraId="5E7503C5" w14:textId="77777777" w:rsidR="00DE7CD7" w:rsidRDefault="00DE7CD7" w:rsidP="00DE7CD7">
            <w:pPr>
              <w:rPr>
                <w:rFonts w:ascii="Arial Narrow" w:hAnsi="Arial Narrow" w:cs="Arial"/>
              </w:rPr>
            </w:pPr>
            <w:r>
              <w:rPr>
                <w:rFonts w:ascii="Arial Narrow" w:hAnsi="Arial Narrow" w:cs="Arial"/>
              </w:rPr>
              <w:t xml:space="preserve">     </w:t>
            </w:r>
            <w:sdt>
              <w:sdtPr>
                <w:rPr>
                  <w:rFonts w:ascii="Arial Narrow" w:hAnsi="Arial Narrow" w:cs="Arial"/>
                </w:rPr>
                <w:id w:val="2426046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No</w:t>
            </w:r>
          </w:p>
          <w:p w14:paraId="5E7503C6" w14:textId="77777777" w:rsidR="00DE7CD7" w:rsidRDefault="00DE7CD7" w:rsidP="008C769C">
            <w:pPr>
              <w:rPr>
                <w:rFonts w:ascii="Arial Narrow" w:hAnsi="Arial Narrow" w:cs="Arial"/>
              </w:rPr>
            </w:pPr>
          </w:p>
          <w:p w14:paraId="5E7503C7" w14:textId="77777777" w:rsidR="005318A9" w:rsidRPr="00D25A99" w:rsidRDefault="00DE7CD7" w:rsidP="005318A9">
            <w:pPr>
              <w:rPr>
                <w:rFonts w:ascii="Arial Narrow" w:hAnsi="Arial Narrow" w:cs="Arial"/>
              </w:rPr>
            </w:pPr>
            <w:r>
              <w:rPr>
                <w:rFonts w:ascii="Arial Narrow" w:hAnsi="Arial Narrow" w:cs="Arial"/>
              </w:rPr>
              <w:t>3</w:t>
            </w:r>
            <w:r w:rsidR="005318A9">
              <w:rPr>
                <w:rFonts w:ascii="Arial Narrow" w:hAnsi="Arial Narrow" w:cs="Arial"/>
              </w:rPr>
              <w:t>f</w:t>
            </w:r>
            <w:r w:rsidR="005318A9" w:rsidRPr="00D25A99">
              <w:rPr>
                <w:rFonts w:ascii="Arial Narrow" w:hAnsi="Arial Narrow" w:cs="Arial"/>
              </w:rPr>
              <w:t xml:space="preserve">) Please describe how measures to ensure privacy and confidentiality are provided for participants and </w:t>
            </w:r>
            <w:proofErr w:type="spellStart"/>
            <w:r w:rsidR="005318A9" w:rsidRPr="00D25A99">
              <w:rPr>
                <w:rFonts w:ascii="Arial Narrow" w:hAnsi="Arial Narrow" w:cs="Arial"/>
              </w:rPr>
              <w:t>whānau</w:t>
            </w:r>
            <w:proofErr w:type="spellEnd"/>
            <w:r w:rsidR="005318A9" w:rsidRPr="00D25A99">
              <w:rPr>
                <w:rFonts w:ascii="Arial Narrow" w:hAnsi="Arial Narrow" w:cs="Arial"/>
              </w:rPr>
              <w:t>:</w:t>
            </w:r>
          </w:p>
          <w:p w14:paraId="5E7503C8" w14:textId="77777777" w:rsidR="00DE7CD7" w:rsidRDefault="005318A9" w:rsidP="005318A9">
            <w:pPr>
              <w:rPr>
                <w:rFonts w:ascii="Arial Narrow" w:hAnsi="Arial Narrow" w:cs="Arial"/>
              </w:rPr>
            </w:pPr>
            <w:r w:rsidRPr="00D25A99">
              <w:rPr>
                <w:rFonts w:ascii="Arial Narrow" w:hAnsi="Arial Narrow" w:cs="Arial"/>
              </w:rPr>
              <w:t xml:space="preserve">  </w:t>
            </w:r>
          </w:p>
        </w:tc>
      </w:tr>
      <w:tr w:rsidR="00894987" w:rsidRPr="00AB3B25" w14:paraId="5E7503CB" w14:textId="77777777" w:rsidTr="008C769C">
        <w:tc>
          <w:tcPr>
            <w:tcW w:w="9493" w:type="dxa"/>
            <w:shd w:val="clear" w:color="auto" w:fill="FDE9D9" w:themeFill="accent6" w:themeFillTint="33"/>
          </w:tcPr>
          <w:p w14:paraId="5E7503CA" w14:textId="77777777" w:rsidR="00894987" w:rsidRPr="00A72D7D" w:rsidRDefault="00894987" w:rsidP="00567EA6">
            <w:pPr>
              <w:pStyle w:val="Heading2"/>
              <w:outlineLvl w:val="1"/>
            </w:pPr>
            <w:r w:rsidRPr="00A72D7D">
              <w:t>4.  MANAAKITANGA.  Research should be conducted with respect for all persons involved and respect for their culture</w:t>
            </w:r>
          </w:p>
        </w:tc>
      </w:tr>
      <w:tr w:rsidR="00894987" w14:paraId="5E7503D9" w14:textId="77777777" w:rsidTr="008C769C">
        <w:tc>
          <w:tcPr>
            <w:tcW w:w="9493" w:type="dxa"/>
          </w:tcPr>
          <w:p w14:paraId="5E7503CC" w14:textId="77777777" w:rsidR="006D74FF" w:rsidRDefault="006D74FF" w:rsidP="008C769C">
            <w:pPr>
              <w:rPr>
                <w:rFonts w:ascii="Arial Narrow" w:hAnsi="Arial Narrow" w:cs="Arial"/>
              </w:rPr>
            </w:pPr>
          </w:p>
          <w:p w14:paraId="5E7503CD" w14:textId="77777777" w:rsidR="00894987" w:rsidRPr="00D25A99" w:rsidRDefault="00894987" w:rsidP="008C769C">
            <w:pPr>
              <w:rPr>
                <w:rFonts w:ascii="Arial Narrow" w:hAnsi="Arial Narrow" w:cs="Arial"/>
              </w:rPr>
            </w:pPr>
            <w:r w:rsidRPr="00D25A99">
              <w:rPr>
                <w:rFonts w:ascii="Arial Narrow" w:hAnsi="Arial Narrow" w:cs="Arial"/>
              </w:rPr>
              <w:t>Please confirm the following:</w:t>
            </w:r>
          </w:p>
          <w:p w14:paraId="5E7503CE" w14:textId="77777777" w:rsidR="00894987" w:rsidRPr="00D25A99" w:rsidRDefault="00894987" w:rsidP="008C769C">
            <w:pPr>
              <w:rPr>
                <w:rFonts w:ascii="Arial Narrow" w:hAnsi="Arial Narrow" w:cs="Arial"/>
              </w:rPr>
            </w:pPr>
            <w:r w:rsidRPr="00D25A99">
              <w:rPr>
                <w:rFonts w:ascii="Arial Narrow" w:hAnsi="Arial Narrow" w:cs="Arial"/>
              </w:rPr>
              <w:t xml:space="preserve">4a)  </w:t>
            </w:r>
            <w:sdt>
              <w:sdtPr>
                <w:rPr>
                  <w:rFonts w:ascii="Arial Narrow" w:hAnsi="Arial Narrow" w:cs="Arial"/>
                </w:rPr>
                <w:id w:val="-1999565348"/>
                <w14:checkbox>
                  <w14:checked w14:val="0"/>
                  <w14:checkedState w14:val="2612" w14:font="MS Gothic"/>
                  <w14:uncheckedState w14:val="2610" w14:font="MS Gothic"/>
                </w14:checkbox>
              </w:sdtPr>
              <w:sdtEndPr/>
              <w:sdtContent>
                <w:r w:rsidR="00D878D9" w:rsidRPr="00D25A99">
                  <w:rPr>
                    <w:rFonts w:ascii="MS Gothic" w:eastAsia="MS Gothic" w:hAnsi="MS Gothic" w:cs="Arial" w:hint="eastAsia"/>
                  </w:rPr>
                  <w:t>☐</w:t>
                </w:r>
              </w:sdtContent>
            </w:sdt>
            <w:r w:rsidRPr="00D25A99">
              <w:rPr>
                <w:rFonts w:ascii="Arial Narrow" w:hAnsi="Arial Narrow" w:cs="Arial"/>
              </w:rPr>
              <w:t xml:space="preserve">  </w:t>
            </w:r>
            <w:r w:rsidR="001B7F96" w:rsidRPr="00D25A99">
              <w:rPr>
                <w:rFonts w:ascii="Arial Narrow" w:hAnsi="Arial Narrow" w:cs="Arial"/>
              </w:rPr>
              <w:t xml:space="preserve">Yes, </w:t>
            </w:r>
            <w:r w:rsidRPr="00D25A99">
              <w:rPr>
                <w:rFonts w:ascii="Arial Narrow" w:hAnsi="Arial Narrow" w:cs="Arial"/>
              </w:rPr>
              <w:t xml:space="preserve">contact details for cultural support are provided </w:t>
            </w:r>
            <w:r w:rsidR="001B7F96" w:rsidRPr="00D25A99">
              <w:rPr>
                <w:rFonts w:ascii="Arial Narrow" w:hAnsi="Arial Narrow" w:cs="Arial"/>
              </w:rPr>
              <w:t>in the</w:t>
            </w:r>
            <w:r w:rsidRPr="00D25A99">
              <w:rPr>
                <w:rFonts w:ascii="Arial Narrow" w:hAnsi="Arial Narrow" w:cs="Arial"/>
              </w:rPr>
              <w:t xml:space="preserve"> pa</w:t>
            </w:r>
            <w:r w:rsidR="0039270A">
              <w:rPr>
                <w:rFonts w:ascii="Arial Narrow" w:hAnsi="Arial Narrow" w:cs="Arial"/>
              </w:rPr>
              <w:t xml:space="preserve">rticipant </w:t>
            </w:r>
            <w:r w:rsidRPr="00D25A99">
              <w:rPr>
                <w:rFonts w:ascii="Arial Narrow" w:hAnsi="Arial Narrow" w:cs="Arial"/>
              </w:rPr>
              <w:t>information and consent form</w:t>
            </w:r>
            <w:r w:rsidR="001B7F96" w:rsidRPr="00D25A99">
              <w:rPr>
                <w:rFonts w:ascii="Arial Narrow" w:hAnsi="Arial Narrow" w:cs="Arial"/>
              </w:rPr>
              <w:t>.</w:t>
            </w:r>
          </w:p>
          <w:p w14:paraId="5E7503CF" w14:textId="77777777" w:rsidR="00894987" w:rsidRPr="00D25A99" w:rsidRDefault="00894987" w:rsidP="008C769C">
            <w:pPr>
              <w:rPr>
                <w:rFonts w:ascii="Arial Narrow" w:hAnsi="Arial Narrow" w:cs="Arial"/>
              </w:rPr>
            </w:pPr>
            <w:r w:rsidRPr="00D25A99">
              <w:rPr>
                <w:rFonts w:ascii="Arial Narrow" w:hAnsi="Arial Narrow" w:cs="Arial"/>
              </w:rPr>
              <w:t xml:space="preserve">        </w:t>
            </w:r>
            <w:sdt>
              <w:sdtPr>
                <w:rPr>
                  <w:rFonts w:ascii="Arial Narrow" w:hAnsi="Arial Narrow" w:cs="Arial"/>
                </w:rPr>
                <w:id w:val="407807087"/>
                <w14:checkbox>
                  <w14:checked w14:val="0"/>
                  <w14:checkedState w14:val="2612" w14:font="MS Gothic"/>
                  <w14:uncheckedState w14:val="2610" w14:font="MS Gothic"/>
                </w14:checkbox>
              </w:sdtPr>
              <w:sdtEndPr/>
              <w:sdtContent>
                <w:r w:rsidRPr="00D25A99">
                  <w:rPr>
                    <w:rFonts w:ascii="MS Gothic" w:eastAsia="MS Gothic" w:hAnsi="MS Gothic" w:cs="Arial" w:hint="eastAsia"/>
                  </w:rPr>
                  <w:t>☐</w:t>
                </w:r>
              </w:sdtContent>
            </w:sdt>
            <w:r w:rsidRPr="00D25A99">
              <w:rPr>
                <w:rFonts w:ascii="Arial Narrow" w:hAnsi="Arial Narrow" w:cs="Arial"/>
              </w:rPr>
              <w:t xml:space="preserve">  No, please explain:      </w:t>
            </w:r>
          </w:p>
          <w:p w14:paraId="5E7503D0" w14:textId="77777777" w:rsidR="005B7AB8" w:rsidRPr="00D25A99" w:rsidRDefault="005B7AB8" w:rsidP="008C769C">
            <w:pPr>
              <w:rPr>
                <w:rFonts w:ascii="Arial Narrow" w:hAnsi="Arial Narrow" w:cs="Arial"/>
              </w:rPr>
            </w:pPr>
          </w:p>
          <w:p w14:paraId="5E7503D1" w14:textId="77777777" w:rsidR="00894987" w:rsidRPr="00D25A99" w:rsidRDefault="008F2377" w:rsidP="008C769C">
            <w:pPr>
              <w:rPr>
                <w:rFonts w:ascii="Arial Narrow" w:hAnsi="Arial Narrow" w:cs="Arial"/>
              </w:rPr>
            </w:pPr>
            <w:r w:rsidRPr="00D25A99">
              <w:rPr>
                <w:rFonts w:ascii="Arial Narrow" w:hAnsi="Arial Narrow" w:cs="Arial"/>
              </w:rPr>
              <w:t xml:space="preserve">4b) </w:t>
            </w:r>
            <w:r w:rsidR="00894987" w:rsidRPr="00D25A99">
              <w:rPr>
                <w:rFonts w:ascii="Arial Narrow" w:hAnsi="Arial Narrow" w:cs="Arial"/>
              </w:rPr>
              <w:t xml:space="preserve"> </w:t>
            </w:r>
            <w:sdt>
              <w:sdtPr>
                <w:rPr>
                  <w:rFonts w:ascii="Arial Narrow" w:hAnsi="Arial Narrow" w:cs="Arial"/>
                </w:rPr>
                <w:id w:val="-32814609"/>
                <w14:checkbox>
                  <w14:checked w14:val="0"/>
                  <w14:checkedState w14:val="2612" w14:font="MS Gothic"/>
                  <w14:uncheckedState w14:val="2610" w14:font="MS Gothic"/>
                </w14:checkbox>
              </w:sdtPr>
              <w:sdtEndPr/>
              <w:sdtContent>
                <w:r w:rsidR="00D878D9" w:rsidRPr="00D25A99">
                  <w:rPr>
                    <w:rFonts w:ascii="MS Gothic" w:eastAsia="MS Gothic" w:hAnsi="MS Gothic" w:cs="Arial" w:hint="eastAsia"/>
                  </w:rPr>
                  <w:t>☐</w:t>
                </w:r>
              </w:sdtContent>
            </w:sdt>
            <w:r w:rsidR="00894987" w:rsidRPr="00D25A99">
              <w:rPr>
                <w:rFonts w:ascii="Arial Narrow" w:hAnsi="Arial Narrow" w:cs="Arial"/>
              </w:rPr>
              <w:t xml:space="preserve">  </w:t>
            </w:r>
            <w:r w:rsidR="001B7F96" w:rsidRPr="00D25A99">
              <w:rPr>
                <w:rFonts w:ascii="Arial Narrow" w:hAnsi="Arial Narrow" w:cs="Arial"/>
              </w:rPr>
              <w:t xml:space="preserve">Yes, </w:t>
            </w:r>
            <w:r w:rsidR="00894987" w:rsidRPr="00D25A99">
              <w:rPr>
                <w:rFonts w:ascii="Arial Narrow" w:hAnsi="Arial Narrow" w:cs="Arial"/>
              </w:rPr>
              <w:t xml:space="preserve">provision has been made for the participant’s </w:t>
            </w:r>
            <w:proofErr w:type="spellStart"/>
            <w:r w:rsidR="00894987" w:rsidRPr="00D25A99">
              <w:rPr>
                <w:rFonts w:ascii="Arial Narrow" w:hAnsi="Arial Narrow" w:cs="Arial"/>
              </w:rPr>
              <w:t>whānau</w:t>
            </w:r>
            <w:proofErr w:type="spellEnd"/>
            <w:r w:rsidR="00894987" w:rsidRPr="00D25A99">
              <w:rPr>
                <w:rFonts w:ascii="Arial Narrow" w:hAnsi="Arial Narrow" w:cs="Arial"/>
              </w:rPr>
              <w:t xml:space="preserve"> to be involved in the study</w:t>
            </w:r>
            <w:r w:rsidR="001B7F96" w:rsidRPr="00D25A99">
              <w:rPr>
                <w:rFonts w:ascii="Arial Narrow" w:hAnsi="Arial Narrow" w:cs="Arial"/>
              </w:rPr>
              <w:t>.</w:t>
            </w:r>
            <w:r w:rsidR="00894987" w:rsidRPr="00D25A99">
              <w:rPr>
                <w:rFonts w:ascii="Arial Narrow" w:hAnsi="Arial Narrow" w:cs="Arial"/>
              </w:rPr>
              <w:t xml:space="preserve"> </w:t>
            </w:r>
          </w:p>
          <w:p w14:paraId="5E7503D2" w14:textId="77777777" w:rsidR="00894987" w:rsidRPr="00D25A99" w:rsidRDefault="00894987" w:rsidP="008C769C">
            <w:pPr>
              <w:rPr>
                <w:rFonts w:ascii="Arial Narrow" w:hAnsi="Arial Narrow" w:cs="Arial"/>
              </w:rPr>
            </w:pPr>
            <w:r w:rsidRPr="00D25A99">
              <w:rPr>
                <w:rFonts w:ascii="Arial Narrow" w:hAnsi="Arial Narrow" w:cs="Arial"/>
              </w:rPr>
              <w:t xml:space="preserve">        </w:t>
            </w:r>
            <w:sdt>
              <w:sdtPr>
                <w:rPr>
                  <w:rFonts w:ascii="Arial Narrow" w:hAnsi="Arial Narrow" w:cs="Arial"/>
                </w:rPr>
                <w:id w:val="376906366"/>
                <w14:checkbox>
                  <w14:checked w14:val="0"/>
                  <w14:checkedState w14:val="2612" w14:font="MS Gothic"/>
                  <w14:uncheckedState w14:val="2610" w14:font="MS Gothic"/>
                </w14:checkbox>
              </w:sdtPr>
              <w:sdtEndPr/>
              <w:sdtContent>
                <w:r w:rsidRPr="00D25A99">
                  <w:rPr>
                    <w:rFonts w:ascii="MS Gothic" w:eastAsia="MS Gothic" w:hAnsi="MS Gothic" w:cs="Arial" w:hint="eastAsia"/>
                  </w:rPr>
                  <w:t>☐</w:t>
                </w:r>
              </w:sdtContent>
            </w:sdt>
            <w:r w:rsidRPr="00D25A99">
              <w:rPr>
                <w:rFonts w:ascii="Arial Narrow" w:hAnsi="Arial Narrow" w:cs="Arial"/>
              </w:rPr>
              <w:t xml:space="preserve">  No, please explain:      </w:t>
            </w:r>
          </w:p>
          <w:p w14:paraId="5E7503D3" w14:textId="77777777" w:rsidR="006D74FF" w:rsidRPr="00D25A99" w:rsidRDefault="006D74FF" w:rsidP="008C769C">
            <w:pPr>
              <w:rPr>
                <w:rFonts w:ascii="Arial Narrow" w:hAnsi="Arial Narrow" w:cs="Arial"/>
              </w:rPr>
            </w:pPr>
          </w:p>
          <w:p w14:paraId="5E7503D4" w14:textId="77777777" w:rsidR="00894987" w:rsidRPr="00D25A99" w:rsidRDefault="00894987" w:rsidP="008C769C">
            <w:pPr>
              <w:rPr>
                <w:rFonts w:ascii="Arial Narrow" w:hAnsi="Arial Narrow" w:cs="Arial"/>
              </w:rPr>
            </w:pPr>
            <w:r w:rsidRPr="00D25A99">
              <w:rPr>
                <w:rFonts w:ascii="Arial Narrow" w:hAnsi="Arial Narrow" w:cs="Arial"/>
              </w:rPr>
              <w:t xml:space="preserve">4c)  </w:t>
            </w:r>
            <w:sdt>
              <w:sdtPr>
                <w:rPr>
                  <w:rFonts w:ascii="Arial Narrow" w:hAnsi="Arial Narrow" w:cs="Arial"/>
                </w:rPr>
                <w:id w:val="888531797"/>
                <w14:checkbox>
                  <w14:checked w14:val="0"/>
                  <w14:checkedState w14:val="2612" w14:font="MS Gothic"/>
                  <w14:uncheckedState w14:val="2610" w14:font="MS Gothic"/>
                </w14:checkbox>
              </w:sdtPr>
              <w:sdtEndPr/>
              <w:sdtContent>
                <w:r w:rsidRPr="00D25A99">
                  <w:rPr>
                    <w:rFonts w:ascii="MS Gothic" w:eastAsia="MS Gothic" w:hAnsi="MS Gothic" w:cs="Arial" w:hint="eastAsia"/>
                  </w:rPr>
                  <w:t>☐</w:t>
                </w:r>
              </w:sdtContent>
            </w:sdt>
            <w:r w:rsidRPr="00D25A99">
              <w:rPr>
                <w:rFonts w:ascii="Arial Narrow" w:hAnsi="Arial Narrow" w:cs="Arial"/>
              </w:rPr>
              <w:t xml:space="preserve">  </w:t>
            </w:r>
            <w:r w:rsidR="001B7F96" w:rsidRPr="00D25A99">
              <w:rPr>
                <w:rFonts w:ascii="Arial Narrow" w:hAnsi="Arial Narrow" w:cs="Arial"/>
              </w:rPr>
              <w:t xml:space="preserve">Yes, </w:t>
            </w:r>
            <w:r w:rsidRPr="00D25A99">
              <w:rPr>
                <w:rFonts w:ascii="Arial Narrow" w:hAnsi="Arial Narrow" w:cs="Arial"/>
              </w:rPr>
              <w:t xml:space="preserve">provision has been made for participants to undertake the study in </w:t>
            </w:r>
            <w:proofErr w:type="spellStart"/>
            <w:r w:rsidRPr="00D25A99">
              <w:rPr>
                <w:rFonts w:ascii="Arial Narrow" w:hAnsi="Arial Narrow" w:cs="Arial"/>
              </w:rPr>
              <w:t>te</w:t>
            </w:r>
            <w:proofErr w:type="spellEnd"/>
            <w:r w:rsidRPr="00D25A99">
              <w:rPr>
                <w:rFonts w:ascii="Arial Narrow" w:hAnsi="Arial Narrow" w:cs="Arial"/>
              </w:rPr>
              <w:t xml:space="preserve"> reo Māori if desired</w:t>
            </w:r>
            <w:r w:rsidR="001B7F96" w:rsidRPr="00D25A99">
              <w:rPr>
                <w:rFonts w:ascii="Arial Narrow" w:hAnsi="Arial Narrow" w:cs="Arial"/>
              </w:rPr>
              <w:t>.</w:t>
            </w:r>
          </w:p>
          <w:p w14:paraId="5E7503D5" w14:textId="77777777" w:rsidR="00894987" w:rsidRDefault="00894987" w:rsidP="008C769C">
            <w:pPr>
              <w:rPr>
                <w:rFonts w:ascii="Arial Narrow" w:hAnsi="Arial Narrow" w:cs="Arial"/>
              </w:rPr>
            </w:pPr>
            <w:r w:rsidRPr="00D25A99">
              <w:rPr>
                <w:rFonts w:ascii="Arial Narrow" w:hAnsi="Arial Narrow" w:cs="Arial"/>
              </w:rPr>
              <w:t xml:space="preserve">       </w:t>
            </w:r>
            <w:sdt>
              <w:sdtPr>
                <w:rPr>
                  <w:rFonts w:ascii="Arial Narrow" w:hAnsi="Arial Narrow" w:cs="Arial"/>
                </w:rPr>
                <w:id w:val="-1510052694"/>
                <w14:checkbox>
                  <w14:checked w14:val="0"/>
                  <w14:checkedState w14:val="2612" w14:font="MS Gothic"/>
                  <w14:uncheckedState w14:val="2610" w14:font="MS Gothic"/>
                </w14:checkbox>
              </w:sdtPr>
              <w:sdtEndPr/>
              <w:sdtContent>
                <w:r w:rsidR="00D878D9" w:rsidRPr="00D25A99">
                  <w:rPr>
                    <w:rFonts w:ascii="MS Gothic" w:eastAsia="MS Gothic" w:hAnsi="MS Gothic" w:cs="Arial" w:hint="eastAsia"/>
                  </w:rPr>
                  <w:t>☐</w:t>
                </w:r>
              </w:sdtContent>
            </w:sdt>
            <w:r w:rsidRPr="00D25A99">
              <w:rPr>
                <w:rFonts w:ascii="Arial Narrow" w:hAnsi="Arial Narrow" w:cs="Arial"/>
              </w:rPr>
              <w:t xml:space="preserve">  No, please explain:      </w:t>
            </w:r>
          </w:p>
          <w:p w14:paraId="5E7503D6" w14:textId="77777777" w:rsidR="00DE7CD7" w:rsidRPr="00D25A99" w:rsidRDefault="00DE7CD7" w:rsidP="008C769C">
            <w:pPr>
              <w:rPr>
                <w:rFonts w:ascii="Arial Narrow" w:hAnsi="Arial Narrow" w:cs="Arial"/>
              </w:rPr>
            </w:pPr>
          </w:p>
          <w:p w14:paraId="5E7503D7" w14:textId="77777777" w:rsidR="00894987" w:rsidRPr="00D25A99" w:rsidRDefault="00894987" w:rsidP="008C769C">
            <w:pPr>
              <w:rPr>
                <w:rFonts w:ascii="Arial Narrow" w:hAnsi="Arial Narrow" w:cs="Arial"/>
              </w:rPr>
            </w:pPr>
            <w:r w:rsidRPr="00D25A99">
              <w:rPr>
                <w:rFonts w:ascii="Arial Narrow" w:hAnsi="Arial Narrow" w:cs="Arial"/>
              </w:rPr>
              <w:t xml:space="preserve">4d) </w:t>
            </w:r>
            <w:sdt>
              <w:sdtPr>
                <w:rPr>
                  <w:rFonts w:ascii="Arial Narrow" w:hAnsi="Arial Narrow" w:cs="Arial"/>
                </w:rPr>
                <w:id w:val="2124494060"/>
                <w14:checkbox>
                  <w14:checked w14:val="0"/>
                  <w14:checkedState w14:val="2612" w14:font="MS Gothic"/>
                  <w14:uncheckedState w14:val="2610" w14:font="MS Gothic"/>
                </w14:checkbox>
              </w:sdtPr>
              <w:sdtEndPr/>
              <w:sdtContent>
                <w:r w:rsidR="00D878D9" w:rsidRPr="00D25A99">
                  <w:rPr>
                    <w:rFonts w:ascii="MS Gothic" w:eastAsia="MS Gothic" w:hAnsi="MS Gothic" w:cs="Arial" w:hint="eastAsia"/>
                  </w:rPr>
                  <w:t>☐</w:t>
                </w:r>
              </w:sdtContent>
            </w:sdt>
            <w:r w:rsidRPr="00D25A99">
              <w:rPr>
                <w:rFonts w:ascii="Arial Narrow" w:hAnsi="Arial Narrow" w:cs="Arial"/>
              </w:rPr>
              <w:t xml:space="preserve"> </w:t>
            </w:r>
            <w:r w:rsidR="001B7F96" w:rsidRPr="00D25A99">
              <w:rPr>
                <w:rFonts w:ascii="Arial Narrow" w:hAnsi="Arial Narrow" w:cs="Arial"/>
              </w:rPr>
              <w:t xml:space="preserve">Yes, </w:t>
            </w:r>
            <w:r w:rsidRPr="00D25A99">
              <w:rPr>
                <w:rFonts w:ascii="Arial Narrow" w:hAnsi="Arial Narrow" w:cs="Arial"/>
              </w:rPr>
              <w:t xml:space="preserve">provision has been made for appropriate </w:t>
            </w:r>
            <w:proofErr w:type="spellStart"/>
            <w:r w:rsidRPr="00D25A99">
              <w:rPr>
                <w:rFonts w:ascii="Arial Narrow" w:hAnsi="Arial Narrow" w:cs="Arial"/>
              </w:rPr>
              <w:t>tikanga</w:t>
            </w:r>
            <w:proofErr w:type="spellEnd"/>
            <w:r w:rsidRPr="00D25A99">
              <w:rPr>
                <w:rFonts w:ascii="Arial Narrow" w:hAnsi="Arial Narrow" w:cs="Arial"/>
              </w:rPr>
              <w:t xml:space="preserve"> Māori protocols to be carried out when required</w:t>
            </w:r>
            <w:r w:rsidR="001B7F96" w:rsidRPr="00D25A99">
              <w:rPr>
                <w:rFonts w:ascii="Arial Narrow" w:hAnsi="Arial Narrow" w:cs="Arial"/>
              </w:rPr>
              <w:t>.</w:t>
            </w:r>
          </w:p>
          <w:p w14:paraId="5E7503D8" w14:textId="77777777" w:rsidR="00FE0524" w:rsidRPr="00A72D7D" w:rsidRDefault="00894987" w:rsidP="00DE7CD7">
            <w:pPr>
              <w:tabs>
                <w:tab w:val="center" w:pos="4638"/>
              </w:tabs>
              <w:rPr>
                <w:rFonts w:ascii="Arial Narrow" w:hAnsi="Arial Narrow" w:cs="Arial"/>
              </w:rPr>
            </w:pPr>
            <w:r w:rsidRPr="00D25A99">
              <w:rPr>
                <w:rFonts w:ascii="Arial Narrow" w:hAnsi="Arial Narrow" w:cs="Arial"/>
              </w:rPr>
              <w:t xml:space="preserve">      </w:t>
            </w:r>
            <w:sdt>
              <w:sdtPr>
                <w:rPr>
                  <w:rFonts w:ascii="Arial Narrow" w:hAnsi="Arial Narrow" w:cs="Arial"/>
                </w:rPr>
                <w:id w:val="1899786136"/>
                <w14:checkbox>
                  <w14:checked w14:val="0"/>
                  <w14:checkedState w14:val="2612" w14:font="MS Gothic"/>
                  <w14:uncheckedState w14:val="2610" w14:font="MS Gothic"/>
                </w14:checkbox>
              </w:sdtPr>
              <w:sdtEndPr/>
              <w:sdtContent>
                <w:r w:rsidRPr="00D25A99">
                  <w:rPr>
                    <w:rFonts w:ascii="MS Gothic" w:eastAsia="MS Gothic" w:hAnsi="MS Gothic" w:cs="Arial" w:hint="eastAsia"/>
                  </w:rPr>
                  <w:t>☐</w:t>
                </w:r>
              </w:sdtContent>
            </w:sdt>
            <w:r w:rsidRPr="00D25A99">
              <w:rPr>
                <w:rFonts w:ascii="Arial Narrow" w:hAnsi="Arial Narrow" w:cs="Arial"/>
              </w:rPr>
              <w:t xml:space="preserve">  No, please explain:      </w:t>
            </w:r>
            <w:sdt>
              <w:sdtPr>
                <w:rPr>
                  <w:rStyle w:val="Style1"/>
                  <w:rFonts w:ascii="Arial Narrow" w:hAnsi="Arial Narrow" w:cs="Arial"/>
                </w:rPr>
                <w:id w:val="1840497397"/>
                <w:temporary/>
                <w:showingPlcHdr/>
              </w:sdtPr>
              <w:sdtEndPr>
                <w:rPr>
                  <w:rStyle w:val="DefaultParagraphFont"/>
                  <w:color w:val="auto"/>
                  <w:sz w:val="21"/>
                </w:rPr>
              </w:sdtEndPr>
              <w:sdtContent>
                <w:r w:rsidRPr="00D25A99">
                  <w:rPr>
                    <w:rStyle w:val="Style1"/>
                    <w:rFonts w:ascii="Arial Narrow" w:hAnsi="Arial Narrow" w:cs="Arial"/>
                    <w:i/>
                    <w:sz w:val="18"/>
                  </w:rPr>
                  <w:t>type or paste text here</w:t>
                </w:r>
              </w:sdtContent>
            </w:sdt>
            <w:r w:rsidR="00DE7CD7">
              <w:rPr>
                <w:rStyle w:val="Style1"/>
                <w:rFonts w:ascii="Arial Narrow" w:hAnsi="Arial Narrow" w:cs="Arial"/>
              </w:rPr>
              <w:tab/>
            </w:r>
          </w:p>
        </w:tc>
      </w:tr>
    </w:tbl>
    <w:p w14:paraId="5E7503DA" w14:textId="77777777" w:rsidR="00DE7CD7" w:rsidRDefault="00DE7CD7"/>
    <w:p w14:paraId="5E7503DB" w14:textId="77777777" w:rsidR="00DE7CD7" w:rsidRDefault="00DE7CD7"/>
    <w:p w14:paraId="5E7503DC" w14:textId="77777777" w:rsidR="00DE7CD7" w:rsidRDefault="00DE7CD7"/>
    <w:p w14:paraId="5E7503DD" w14:textId="77777777" w:rsidR="00DE7CD7" w:rsidRDefault="00DE7CD7"/>
    <w:p w14:paraId="5E7503DE" w14:textId="77777777" w:rsidR="005318A9" w:rsidRDefault="005318A9"/>
    <w:p w14:paraId="5E7503DF" w14:textId="77777777" w:rsidR="005318A9" w:rsidRDefault="005318A9"/>
    <w:tbl>
      <w:tblPr>
        <w:tblStyle w:val="TableGridLight1"/>
        <w:tblW w:w="9493" w:type="dxa"/>
        <w:tblLook w:val="04A0" w:firstRow="1" w:lastRow="0" w:firstColumn="1" w:lastColumn="0" w:noHBand="0" w:noVBand="1"/>
      </w:tblPr>
      <w:tblGrid>
        <w:gridCol w:w="9493"/>
      </w:tblGrid>
      <w:tr w:rsidR="00DE7CD7" w14:paraId="5E7503E1" w14:textId="77777777" w:rsidTr="00DE7CD7">
        <w:tc>
          <w:tcPr>
            <w:tcW w:w="9493" w:type="dxa"/>
            <w:shd w:val="clear" w:color="auto" w:fill="FDE9D9" w:themeFill="accent6" w:themeFillTint="33"/>
          </w:tcPr>
          <w:p w14:paraId="5E7503E0" w14:textId="1CA1FC24" w:rsidR="00DE7CD7" w:rsidRPr="00DE7CD7" w:rsidRDefault="00DE7CD7" w:rsidP="00DE7CD7">
            <w:pPr>
              <w:rPr>
                <w:rFonts w:ascii="Arial Narrow" w:hAnsi="Arial Narrow" w:cs="Arial"/>
                <w:b/>
                <w:color w:val="4F81BD" w:themeColor="accent1"/>
              </w:rPr>
            </w:pPr>
            <w:r w:rsidRPr="00DE7CD7">
              <w:rPr>
                <w:rFonts w:ascii="Arial Narrow" w:hAnsi="Arial Narrow" w:cs="Arial"/>
                <w:b/>
                <w:color w:val="4F81BD" w:themeColor="accent1"/>
              </w:rPr>
              <w:t>MANA</w:t>
            </w:r>
            <w:r w:rsidR="00220DB1">
              <w:rPr>
                <w:rFonts w:ascii="Arial Narrow" w:hAnsi="Arial Narrow" w:cs="Arial"/>
                <w:b/>
                <w:color w:val="4F81BD" w:themeColor="accent1"/>
              </w:rPr>
              <w:t>A</w:t>
            </w:r>
            <w:r w:rsidRPr="00DE7CD7">
              <w:rPr>
                <w:rFonts w:ascii="Arial Narrow" w:hAnsi="Arial Narrow" w:cs="Arial"/>
                <w:b/>
                <w:color w:val="4F81BD" w:themeColor="accent1"/>
              </w:rPr>
              <w:t>KITANGA (cont</w:t>
            </w:r>
            <w:r w:rsidR="00220DB1">
              <w:rPr>
                <w:rFonts w:ascii="Arial Narrow" w:hAnsi="Arial Narrow" w:cs="Arial"/>
                <w:b/>
                <w:color w:val="4F81BD" w:themeColor="accent1"/>
              </w:rPr>
              <w:t>.</w:t>
            </w:r>
            <w:r w:rsidRPr="00DE7CD7">
              <w:rPr>
                <w:rFonts w:ascii="Arial Narrow" w:hAnsi="Arial Narrow" w:cs="Arial"/>
                <w:b/>
                <w:color w:val="4F81BD" w:themeColor="accent1"/>
              </w:rPr>
              <w:t>)</w:t>
            </w:r>
          </w:p>
        </w:tc>
      </w:tr>
      <w:tr w:rsidR="00DE7CD7" w14:paraId="5E7503E8" w14:textId="77777777" w:rsidTr="008C769C">
        <w:tc>
          <w:tcPr>
            <w:tcW w:w="9493" w:type="dxa"/>
          </w:tcPr>
          <w:p w14:paraId="5E7503E2" w14:textId="77777777" w:rsidR="00DE7CD7" w:rsidRPr="00D25A99" w:rsidRDefault="00DE7CD7" w:rsidP="00DE7CD7">
            <w:pPr>
              <w:rPr>
                <w:rFonts w:ascii="Arial Narrow" w:hAnsi="Arial Narrow" w:cs="Arial"/>
              </w:rPr>
            </w:pPr>
            <w:r w:rsidRPr="00D25A99">
              <w:rPr>
                <w:rFonts w:ascii="Arial Narrow" w:hAnsi="Arial Narrow" w:cs="Arial"/>
              </w:rPr>
              <w:t xml:space="preserve">4e) Please describe how measures to ensure privacy and confidentiality are provided for participants and </w:t>
            </w:r>
            <w:proofErr w:type="spellStart"/>
            <w:r w:rsidRPr="00D25A99">
              <w:rPr>
                <w:rFonts w:ascii="Arial Narrow" w:hAnsi="Arial Narrow" w:cs="Arial"/>
              </w:rPr>
              <w:t>whānau</w:t>
            </w:r>
            <w:proofErr w:type="spellEnd"/>
            <w:r w:rsidRPr="00D25A99">
              <w:rPr>
                <w:rFonts w:ascii="Arial Narrow" w:hAnsi="Arial Narrow" w:cs="Arial"/>
              </w:rPr>
              <w:t>:</w:t>
            </w:r>
          </w:p>
          <w:p w14:paraId="5E7503E3" w14:textId="77777777" w:rsidR="00DE7CD7" w:rsidRPr="00D25A99" w:rsidRDefault="00DE7CD7" w:rsidP="00DE7CD7">
            <w:pPr>
              <w:rPr>
                <w:rFonts w:ascii="Arial Narrow" w:hAnsi="Arial Narrow" w:cs="Arial"/>
              </w:rPr>
            </w:pPr>
            <w:r w:rsidRPr="00D25A99">
              <w:rPr>
                <w:rFonts w:ascii="Arial Narrow" w:hAnsi="Arial Narrow" w:cs="Arial"/>
              </w:rPr>
              <w:t xml:space="preserve">  </w:t>
            </w:r>
            <w:sdt>
              <w:sdtPr>
                <w:rPr>
                  <w:rFonts w:ascii="Arial Narrow" w:hAnsi="Arial Narrow" w:cs="Arial"/>
                </w:rPr>
                <w:id w:val="-878321290"/>
              </w:sdtPr>
              <w:sdtEndPr/>
              <w:sdtContent>
                <w:r w:rsidRPr="00D25A99">
                  <w:rPr>
                    <w:rStyle w:val="Style1"/>
                    <w:rFonts w:ascii="Arial Narrow" w:hAnsi="Arial Narrow" w:cs="Arial"/>
                  </w:rPr>
                  <w:t>.</w:t>
                </w:r>
              </w:sdtContent>
            </w:sdt>
          </w:p>
          <w:p w14:paraId="5E7503E4" w14:textId="77777777" w:rsidR="00DE7CD7" w:rsidRPr="00D25A99" w:rsidRDefault="00DE7CD7" w:rsidP="00DE7CD7">
            <w:pPr>
              <w:rPr>
                <w:rFonts w:ascii="Arial Narrow" w:hAnsi="Arial Narrow" w:cs="Arial"/>
              </w:rPr>
            </w:pPr>
            <w:r w:rsidRPr="00D25A99">
              <w:rPr>
                <w:rFonts w:ascii="Arial Narrow" w:hAnsi="Arial Narrow" w:cs="Arial"/>
              </w:rPr>
              <w:t>4f) Describe any other provisions you have made in your study to ensure the cultural preferences of Māori have been considered:</w:t>
            </w:r>
          </w:p>
          <w:p w14:paraId="5E7503E5" w14:textId="77777777" w:rsidR="00DE7CD7" w:rsidRPr="00D25A99" w:rsidRDefault="00DE7CD7" w:rsidP="00DE7CD7">
            <w:pPr>
              <w:rPr>
                <w:rFonts w:ascii="Arial Narrow" w:hAnsi="Arial Narrow" w:cs="Arial"/>
              </w:rPr>
            </w:pPr>
          </w:p>
          <w:p w14:paraId="5E7503E6" w14:textId="77777777" w:rsidR="00DE7CD7" w:rsidRPr="00401C67" w:rsidRDefault="00DE7CD7" w:rsidP="00DE7CD7">
            <w:pPr>
              <w:rPr>
                <w:rFonts w:ascii="Arial Narrow" w:hAnsi="Arial Narrow" w:cs="Arial"/>
                <w:i/>
              </w:rPr>
            </w:pPr>
            <w:r w:rsidRPr="00D25A99">
              <w:rPr>
                <w:rFonts w:ascii="Arial Narrow" w:hAnsi="Arial Narrow" w:cs="Arial"/>
                <w:i/>
              </w:rPr>
              <w:t>Please include copies of any support agreements with this application.</w:t>
            </w:r>
          </w:p>
          <w:p w14:paraId="5E7503E7" w14:textId="77777777" w:rsidR="00DE7CD7" w:rsidRDefault="00DE7CD7" w:rsidP="008C769C">
            <w:pPr>
              <w:rPr>
                <w:rFonts w:ascii="Arial Narrow" w:hAnsi="Arial Narrow" w:cs="Arial"/>
              </w:rPr>
            </w:pPr>
          </w:p>
        </w:tc>
      </w:tr>
      <w:tr w:rsidR="00894987" w:rsidRPr="00F01AF6" w14:paraId="5E7503EA" w14:textId="77777777" w:rsidTr="008C769C">
        <w:tc>
          <w:tcPr>
            <w:tcW w:w="9493" w:type="dxa"/>
            <w:shd w:val="clear" w:color="auto" w:fill="FDE9D9" w:themeFill="accent6" w:themeFillTint="33"/>
          </w:tcPr>
          <w:p w14:paraId="5E7503E9" w14:textId="77777777" w:rsidR="00894987" w:rsidRPr="00A72D7D" w:rsidRDefault="00894987" w:rsidP="00567EA6">
            <w:pPr>
              <w:pStyle w:val="Heading2"/>
              <w:outlineLvl w:val="1"/>
            </w:pPr>
            <w:r w:rsidRPr="00A72D7D">
              <w:t xml:space="preserve">5.  MANA.  </w:t>
            </w:r>
            <w:r w:rsidR="00D25A99">
              <w:t xml:space="preserve">Equity and distributive justice </w:t>
            </w:r>
            <w:r w:rsidR="00750D16">
              <w:t xml:space="preserve">is at the core of mana. It relates to the potential or realised risks, benefits and outcomes of the research. </w:t>
            </w:r>
          </w:p>
        </w:tc>
      </w:tr>
      <w:tr w:rsidR="00894987" w14:paraId="5E7503FE" w14:textId="77777777" w:rsidTr="008C769C">
        <w:tc>
          <w:tcPr>
            <w:tcW w:w="9493" w:type="dxa"/>
          </w:tcPr>
          <w:p w14:paraId="5E7503EB" w14:textId="77777777" w:rsidR="006D74FF" w:rsidRDefault="006D74FF" w:rsidP="008C769C">
            <w:pPr>
              <w:rPr>
                <w:rFonts w:ascii="Arial Narrow" w:hAnsi="Arial Narrow" w:cs="Arial"/>
              </w:rPr>
            </w:pPr>
          </w:p>
          <w:p w14:paraId="5E7503EC" w14:textId="77777777" w:rsidR="00894987" w:rsidRPr="00982DC1" w:rsidRDefault="008F2377" w:rsidP="008C769C">
            <w:pPr>
              <w:rPr>
                <w:rFonts w:ascii="Arial Narrow" w:hAnsi="Arial Narrow" w:cs="Arial"/>
              </w:rPr>
            </w:pPr>
            <w:r w:rsidRPr="00982DC1">
              <w:rPr>
                <w:rFonts w:ascii="Arial Narrow" w:hAnsi="Arial Narrow" w:cs="Arial"/>
              </w:rPr>
              <w:t xml:space="preserve">5a) </w:t>
            </w:r>
            <w:r w:rsidR="00894987" w:rsidRPr="00982DC1">
              <w:rPr>
                <w:rFonts w:ascii="Arial Narrow" w:hAnsi="Arial Narrow" w:cs="Arial"/>
              </w:rPr>
              <w:t xml:space="preserve">Describe the process for obtaining consent from participants (and </w:t>
            </w:r>
            <w:proofErr w:type="spellStart"/>
            <w:r w:rsidR="00894987" w:rsidRPr="00982DC1">
              <w:rPr>
                <w:rFonts w:ascii="Arial Narrow" w:hAnsi="Arial Narrow" w:cs="Arial"/>
              </w:rPr>
              <w:t>whānau</w:t>
            </w:r>
            <w:proofErr w:type="spellEnd"/>
            <w:r w:rsidR="00894987" w:rsidRPr="00982DC1">
              <w:rPr>
                <w:rFonts w:ascii="Arial Narrow" w:hAnsi="Arial Narrow" w:cs="Arial"/>
              </w:rPr>
              <w:t xml:space="preserve">): </w:t>
            </w:r>
          </w:p>
          <w:p w14:paraId="5E7503ED" w14:textId="77777777" w:rsidR="00750D16" w:rsidRPr="00982DC1" w:rsidRDefault="00750D16" w:rsidP="008C769C">
            <w:pPr>
              <w:rPr>
                <w:rFonts w:ascii="Arial Narrow" w:hAnsi="Arial Narrow" w:cs="Arial"/>
              </w:rPr>
            </w:pPr>
          </w:p>
          <w:p w14:paraId="5E7503EE" w14:textId="0D52B51E" w:rsidR="00750D16" w:rsidRPr="00982DC1" w:rsidRDefault="00982DC1" w:rsidP="00750D16">
            <w:pPr>
              <w:rPr>
                <w:rFonts w:ascii="Arial Narrow" w:hAnsi="Arial Narrow" w:cs="Arial"/>
              </w:rPr>
            </w:pPr>
            <w:r w:rsidRPr="00982DC1">
              <w:rPr>
                <w:rFonts w:ascii="Arial Narrow" w:hAnsi="Arial Narrow" w:cs="Arial"/>
              </w:rPr>
              <w:t>5b</w:t>
            </w:r>
            <w:r w:rsidR="00220DB1">
              <w:rPr>
                <w:rFonts w:ascii="Arial Narrow" w:hAnsi="Arial Narrow" w:cs="Arial"/>
              </w:rPr>
              <w:t>)</w:t>
            </w:r>
            <w:r w:rsidRPr="00982DC1">
              <w:rPr>
                <w:rFonts w:ascii="Arial Narrow" w:hAnsi="Arial Narrow" w:cs="Arial"/>
              </w:rPr>
              <w:t xml:space="preserve"> </w:t>
            </w:r>
            <w:r w:rsidR="00750D16" w:rsidRPr="00982DC1">
              <w:rPr>
                <w:rFonts w:ascii="Arial Narrow" w:hAnsi="Arial Narrow" w:cs="Arial"/>
              </w:rPr>
              <w:t>Will participants receive any payments, reimbursement of expenses or any other benefits or incentives for taking part</w:t>
            </w:r>
          </w:p>
          <w:p w14:paraId="5E7503EF" w14:textId="77777777" w:rsidR="00750D16" w:rsidRPr="00982DC1" w:rsidRDefault="00982DC1" w:rsidP="00750D16">
            <w:pPr>
              <w:rPr>
                <w:rFonts w:ascii="Arial Narrow" w:hAnsi="Arial Narrow" w:cs="Arial"/>
              </w:rPr>
            </w:pPr>
            <w:r>
              <w:rPr>
                <w:rFonts w:ascii="Arial Narrow" w:hAnsi="Arial Narrow" w:cs="Arial"/>
              </w:rPr>
              <w:t xml:space="preserve">     </w:t>
            </w:r>
            <w:r w:rsidR="00750D16" w:rsidRPr="00982DC1">
              <w:rPr>
                <w:rFonts w:ascii="Arial Narrow" w:hAnsi="Arial Narrow" w:cs="Arial"/>
              </w:rPr>
              <w:t>in your study?</w:t>
            </w:r>
          </w:p>
          <w:p w14:paraId="5E7503F0" w14:textId="77777777" w:rsidR="00750D16" w:rsidRPr="00982DC1" w:rsidRDefault="00750D16" w:rsidP="00750D16">
            <w:pPr>
              <w:rPr>
                <w:rFonts w:ascii="Arial Narrow" w:hAnsi="Arial Narrow" w:cs="Arial"/>
              </w:rPr>
            </w:pPr>
            <w:r w:rsidRPr="00982DC1">
              <w:rPr>
                <w:rFonts w:ascii="Arial Narrow" w:hAnsi="Arial Narrow" w:cs="Arial"/>
              </w:rPr>
              <w:t xml:space="preserve">    </w:t>
            </w:r>
            <w:r w:rsidR="00EF4825" w:rsidRPr="00982DC1">
              <w:rPr>
                <w:rFonts w:ascii="MS Gothic" w:eastAsia="MS Gothic" w:hAnsi="MS Gothic" w:cs="MS Gothic" w:hint="eastAsia"/>
              </w:rPr>
              <w:t>☐</w:t>
            </w:r>
            <w:r w:rsidR="00EF4825" w:rsidRPr="00982DC1">
              <w:rPr>
                <w:rFonts w:ascii="Arial Narrow" w:hAnsi="Arial Narrow" w:cs="Arial"/>
              </w:rPr>
              <w:t xml:space="preserve"> Yes</w:t>
            </w:r>
            <w:r w:rsidRPr="00982DC1">
              <w:rPr>
                <w:rFonts w:ascii="Arial Narrow" w:hAnsi="Arial Narrow" w:cs="Arial"/>
              </w:rPr>
              <w:t xml:space="preserve">               </w:t>
            </w:r>
            <w:r w:rsidR="00EF4825" w:rsidRPr="00982DC1">
              <w:rPr>
                <w:rFonts w:ascii="MS Gothic" w:eastAsia="MS Gothic" w:hAnsi="MS Gothic" w:cs="MS Gothic" w:hint="eastAsia"/>
              </w:rPr>
              <w:t>☐</w:t>
            </w:r>
            <w:r w:rsidR="00EF4825" w:rsidRPr="00982DC1">
              <w:rPr>
                <w:rFonts w:ascii="Arial Narrow" w:hAnsi="Arial Narrow" w:cs="Arial"/>
              </w:rPr>
              <w:t xml:space="preserve"> No</w:t>
            </w:r>
            <w:r w:rsidRPr="00982DC1">
              <w:rPr>
                <w:rFonts w:ascii="Arial Narrow" w:hAnsi="Arial Narrow" w:cs="Arial"/>
              </w:rPr>
              <w:t xml:space="preserve">                </w:t>
            </w:r>
            <w:r w:rsidRPr="00982DC1">
              <w:rPr>
                <w:rFonts w:ascii="MS Gothic" w:eastAsia="MS Gothic" w:hAnsi="MS Gothic" w:cs="MS Gothic" w:hint="eastAsia"/>
              </w:rPr>
              <w:t>☐</w:t>
            </w:r>
            <w:r w:rsidRPr="00982DC1">
              <w:rPr>
                <w:rFonts w:ascii="Arial Narrow" w:hAnsi="Arial Narrow" w:cs="Arial"/>
              </w:rPr>
              <w:t xml:space="preserve"> Not applicable (not part of this study)</w:t>
            </w:r>
          </w:p>
          <w:p w14:paraId="5E7503F1" w14:textId="77777777" w:rsidR="00982DC1" w:rsidRPr="00982DC1" w:rsidRDefault="00982DC1" w:rsidP="008C769C">
            <w:pPr>
              <w:rPr>
                <w:rFonts w:ascii="Arial Narrow" w:hAnsi="Arial Narrow" w:cs="Arial"/>
              </w:rPr>
            </w:pPr>
          </w:p>
          <w:p w14:paraId="5E7503F2" w14:textId="77777777" w:rsidR="00982DC1" w:rsidRDefault="00982DC1" w:rsidP="008C769C">
            <w:pPr>
              <w:rPr>
                <w:rFonts w:ascii="Arial Narrow" w:hAnsi="Arial Narrow" w:cs="Arial"/>
              </w:rPr>
            </w:pPr>
            <w:r w:rsidRPr="00982DC1">
              <w:rPr>
                <w:rFonts w:ascii="Arial Narrow" w:hAnsi="Arial Narrow" w:cs="Arial"/>
              </w:rPr>
              <w:t xml:space="preserve">5c) Have the </w:t>
            </w:r>
            <w:r>
              <w:rPr>
                <w:rFonts w:ascii="Arial Narrow" w:hAnsi="Arial Narrow" w:cs="Arial"/>
              </w:rPr>
              <w:t>cultural risks of the study bee</w:t>
            </w:r>
            <w:r w:rsidR="0039270A">
              <w:rPr>
                <w:rFonts w:ascii="Arial Narrow" w:hAnsi="Arial Narrow" w:cs="Arial"/>
              </w:rPr>
              <w:t>n</w:t>
            </w:r>
            <w:r>
              <w:rPr>
                <w:rFonts w:ascii="Arial Narrow" w:hAnsi="Arial Narrow" w:cs="Arial"/>
              </w:rPr>
              <w:t xml:space="preserve"> fully explained </w:t>
            </w:r>
          </w:p>
          <w:p w14:paraId="5E7503F3" w14:textId="77777777" w:rsidR="00982DC1" w:rsidRPr="00982DC1" w:rsidRDefault="00982DC1" w:rsidP="00982DC1">
            <w:pPr>
              <w:rPr>
                <w:rFonts w:ascii="Arial Narrow" w:hAnsi="Arial Narrow" w:cs="Arial"/>
              </w:rPr>
            </w:pPr>
            <w:r w:rsidRPr="00982DC1">
              <w:rPr>
                <w:rFonts w:ascii="Arial Narrow" w:hAnsi="Arial Narrow" w:cs="Arial"/>
              </w:rPr>
              <w:t xml:space="preserve">    </w:t>
            </w:r>
            <w:r w:rsidR="00EF4825" w:rsidRPr="00982DC1">
              <w:rPr>
                <w:rFonts w:ascii="MS Gothic" w:eastAsia="MS Gothic" w:hAnsi="MS Gothic" w:cs="MS Gothic" w:hint="eastAsia"/>
              </w:rPr>
              <w:t>☐</w:t>
            </w:r>
            <w:r w:rsidR="00EF4825" w:rsidRPr="00982DC1">
              <w:rPr>
                <w:rFonts w:ascii="Arial Narrow" w:hAnsi="Arial Narrow" w:cs="Arial"/>
              </w:rPr>
              <w:t xml:space="preserve"> Yes</w:t>
            </w:r>
            <w:r w:rsidRPr="00982DC1">
              <w:rPr>
                <w:rFonts w:ascii="Arial Narrow" w:hAnsi="Arial Narrow" w:cs="Arial"/>
              </w:rPr>
              <w:t xml:space="preserve">               </w:t>
            </w:r>
            <w:r w:rsidR="00EF4825" w:rsidRPr="00982DC1">
              <w:rPr>
                <w:rFonts w:ascii="MS Gothic" w:eastAsia="MS Gothic" w:hAnsi="MS Gothic" w:cs="MS Gothic" w:hint="eastAsia"/>
              </w:rPr>
              <w:t>☐</w:t>
            </w:r>
            <w:r w:rsidR="00EF4825" w:rsidRPr="00982DC1">
              <w:rPr>
                <w:rFonts w:ascii="Arial Narrow" w:hAnsi="Arial Narrow" w:cs="Arial"/>
              </w:rPr>
              <w:t xml:space="preserve"> No</w:t>
            </w:r>
            <w:r w:rsidRPr="00982DC1">
              <w:rPr>
                <w:rFonts w:ascii="Arial Narrow" w:hAnsi="Arial Narrow" w:cs="Arial"/>
              </w:rPr>
              <w:t xml:space="preserve">                </w:t>
            </w:r>
            <w:r w:rsidRPr="00982DC1">
              <w:rPr>
                <w:rFonts w:ascii="MS Gothic" w:eastAsia="MS Gothic" w:hAnsi="MS Gothic" w:cs="MS Gothic" w:hint="eastAsia"/>
              </w:rPr>
              <w:t>☐</w:t>
            </w:r>
            <w:r w:rsidRPr="00982DC1">
              <w:rPr>
                <w:rFonts w:ascii="Arial Narrow" w:hAnsi="Arial Narrow" w:cs="Arial"/>
              </w:rPr>
              <w:t xml:space="preserve"> Not applicable (not part of this study)</w:t>
            </w:r>
          </w:p>
          <w:p w14:paraId="5E7503F4" w14:textId="77777777" w:rsidR="00982DC1" w:rsidRDefault="00982DC1" w:rsidP="008C769C">
            <w:pPr>
              <w:rPr>
                <w:rFonts w:ascii="Arial Narrow" w:hAnsi="Arial Narrow" w:cs="Arial"/>
              </w:rPr>
            </w:pPr>
          </w:p>
          <w:p w14:paraId="5E7503F5" w14:textId="77777777" w:rsidR="00982DC1" w:rsidRDefault="00982DC1" w:rsidP="008C769C">
            <w:pPr>
              <w:rPr>
                <w:rFonts w:ascii="Arial Narrow" w:hAnsi="Arial Narrow" w:cs="Arial"/>
              </w:rPr>
            </w:pPr>
            <w:r w:rsidRPr="00982DC1">
              <w:rPr>
                <w:rFonts w:ascii="Arial Narrow" w:hAnsi="Arial Narrow" w:cs="Arial"/>
              </w:rPr>
              <w:t xml:space="preserve">5d) </w:t>
            </w:r>
            <w:r>
              <w:rPr>
                <w:rFonts w:ascii="Arial Narrow" w:hAnsi="Arial Narrow" w:cs="Arial"/>
              </w:rPr>
              <w:t xml:space="preserve">Please explain who will own the study results and why. </w:t>
            </w:r>
          </w:p>
          <w:p w14:paraId="5E7503F6" w14:textId="77777777" w:rsidR="00982DC1" w:rsidRPr="00982DC1" w:rsidRDefault="00982DC1" w:rsidP="008C769C">
            <w:pPr>
              <w:rPr>
                <w:rFonts w:ascii="Arial Narrow" w:hAnsi="Arial Narrow" w:cs="Arial"/>
              </w:rPr>
            </w:pPr>
          </w:p>
          <w:p w14:paraId="5E7503F7" w14:textId="77777777" w:rsidR="00982DC1" w:rsidRPr="00982DC1" w:rsidRDefault="00982DC1" w:rsidP="00982DC1">
            <w:pPr>
              <w:rPr>
                <w:rFonts w:ascii="Arial Narrow" w:hAnsi="Arial Narrow" w:cs="Arial"/>
              </w:rPr>
            </w:pPr>
            <w:r w:rsidRPr="00982DC1">
              <w:rPr>
                <w:rFonts w:ascii="Arial Narrow" w:hAnsi="Arial Narrow" w:cs="Arial"/>
              </w:rPr>
              <w:t>5e) Might your study contribute to improving health gains for Māori? Y</w:t>
            </w:r>
            <w:r w:rsidR="0039270A">
              <w:rPr>
                <w:rFonts w:ascii="Arial Narrow" w:hAnsi="Arial Narrow" w:cs="Arial"/>
              </w:rPr>
              <w:t>es</w:t>
            </w:r>
            <w:r w:rsidRPr="00982DC1">
              <w:rPr>
                <w:rFonts w:ascii="Arial Narrow" w:hAnsi="Arial Narrow" w:cs="Arial"/>
              </w:rPr>
              <w:t>/N</w:t>
            </w:r>
            <w:r w:rsidR="0039270A">
              <w:rPr>
                <w:rFonts w:ascii="Arial Narrow" w:hAnsi="Arial Narrow" w:cs="Arial"/>
              </w:rPr>
              <w:t>o</w:t>
            </w:r>
            <w:r w:rsidRPr="00982DC1">
              <w:rPr>
                <w:rFonts w:ascii="Arial Narrow" w:hAnsi="Arial Narrow" w:cs="Arial"/>
              </w:rPr>
              <w:t xml:space="preserve"> (f1.1 HDEC form)</w:t>
            </w:r>
          </w:p>
          <w:p w14:paraId="5E7503F8" w14:textId="77777777" w:rsidR="00982DC1" w:rsidRPr="00982DC1" w:rsidRDefault="00982DC1" w:rsidP="00982DC1">
            <w:pPr>
              <w:rPr>
                <w:rFonts w:ascii="Arial Narrow" w:hAnsi="Arial Narrow" w:cs="Arial"/>
              </w:rPr>
            </w:pPr>
            <w:r w:rsidRPr="00982DC1">
              <w:rPr>
                <w:rFonts w:ascii="Arial Narrow" w:hAnsi="Arial Narrow" w:cs="Arial"/>
              </w:rPr>
              <w:t xml:space="preserve">Explain why </w:t>
            </w:r>
            <w:r w:rsidR="0039270A">
              <w:rPr>
                <w:rFonts w:ascii="Arial Narrow" w:hAnsi="Arial Narrow" w:cs="Arial"/>
              </w:rPr>
              <w:t>yes</w:t>
            </w:r>
            <w:r w:rsidRPr="00982DC1">
              <w:rPr>
                <w:rFonts w:ascii="Arial Narrow" w:hAnsi="Arial Narrow" w:cs="Arial"/>
              </w:rPr>
              <w:t xml:space="preserve"> or </w:t>
            </w:r>
            <w:r w:rsidR="0039270A">
              <w:rPr>
                <w:rFonts w:ascii="Arial Narrow" w:hAnsi="Arial Narrow" w:cs="Arial"/>
              </w:rPr>
              <w:t>no</w:t>
            </w:r>
            <w:r w:rsidRPr="00982DC1">
              <w:rPr>
                <w:rFonts w:ascii="Arial Narrow" w:hAnsi="Arial Narrow" w:cs="Arial"/>
              </w:rPr>
              <w:t xml:space="preserve"> (f. 1.2 HDEC form)</w:t>
            </w:r>
          </w:p>
          <w:p w14:paraId="5E7503F9" w14:textId="77777777" w:rsidR="001B7F96" w:rsidRPr="00982DC1" w:rsidRDefault="001B7F96" w:rsidP="008C769C">
            <w:pPr>
              <w:rPr>
                <w:rFonts w:ascii="Arial Narrow" w:hAnsi="Arial Narrow" w:cs="Arial"/>
              </w:rPr>
            </w:pPr>
          </w:p>
          <w:p w14:paraId="5E7503FA" w14:textId="77777777" w:rsidR="00894987" w:rsidRPr="00982DC1" w:rsidRDefault="0056574D" w:rsidP="008C769C">
            <w:pPr>
              <w:rPr>
                <w:rFonts w:ascii="Arial Narrow" w:hAnsi="Arial Narrow" w:cs="Arial"/>
              </w:rPr>
            </w:pPr>
            <w:r w:rsidRPr="00982DC1">
              <w:rPr>
                <w:rFonts w:ascii="Arial Narrow" w:hAnsi="Arial Narrow" w:cs="Arial"/>
              </w:rPr>
              <w:t>5</w:t>
            </w:r>
            <w:r w:rsidR="00982DC1" w:rsidRPr="00982DC1">
              <w:rPr>
                <w:rFonts w:ascii="Arial Narrow" w:hAnsi="Arial Narrow" w:cs="Arial"/>
              </w:rPr>
              <w:t>f</w:t>
            </w:r>
            <w:r w:rsidRPr="00982DC1">
              <w:rPr>
                <w:rFonts w:ascii="Arial Narrow" w:hAnsi="Arial Narrow" w:cs="Arial"/>
              </w:rPr>
              <w:t>) D</w:t>
            </w:r>
            <w:r w:rsidR="00894987" w:rsidRPr="00982DC1">
              <w:rPr>
                <w:rFonts w:ascii="Arial Narrow" w:hAnsi="Arial Narrow" w:cs="Arial"/>
              </w:rPr>
              <w:t xml:space="preserve">escribe how this research project can contribute to improving health literacy for Māori participants and </w:t>
            </w:r>
            <w:proofErr w:type="spellStart"/>
            <w:r w:rsidR="00894987" w:rsidRPr="00982DC1">
              <w:rPr>
                <w:rFonts w:ascii="Arial Narrow" w:hAnsi="Arial Narrow" w:cs="Arial"/>
              </w:rPr>
              <w:t>whānau</w:t>
            </w:r>
            <w:proofErr w:type="spellEnd"/>
            <w:r w:rsidR="00894987" w:rsidRPr="00982DC1">
              <w:rPr>
                <w:rFonts w:ascii="Arial Narrow" w:hAnsi="Arial Narrow" w:cs="Arial"/>
              </w:rPr>
              <w:t xml:space="preserve">: </w:t>
            </w:r>
          </w:p>
          <w:p w14:paraId="5E7503FB" w14:textId="77777777" w:rsidR="00894987" w:rsidRPr="00982DC1" w:rsidRDefault="00083335" w:rsidP="008C769C">
            <w:pPr>
              <w:rPr>
                <w:rFonts w:ascii="Arial Narrow" w:hAnsi="Arial Narrow" w:cs="Arial"/>
              </w:rPr>
            </w:pPr>
            <w:r w:rsidRPr="00982DC1">
              <w:rPr>
                <w:rFonts w:ascii="Arial Narrow" w:hAnsi="Arial Narrow" w:cs="Arial"/>
              </w:rPr>
              <w:t>For example: What steps have you taken to ensure your patient information and consent forms are appropriate for Māori?</w:t>
            </w:r>
          </w:p>
          <w:p w14:paraId="5E7503FC" w14:textId="77777777" w:rsidR="00894987" w:rsidRPr="00982DC1" w:rsidRDefault="00894987" w:rsidP="008C769C">
            <w:pPr>
              <w:rPr>
                <w:rFonts w:ascii="Arial Narrow" w:hAnsi="Arial Narrow" w:cs="Arial"/>
                <w:sz w:val="16"/>
                <w:szCs w:val="16"/>
              </w:rPr>
            </w:pPr>
            <w:r w:rsidRPr="00982DC1">
              <w:rPr>
                <w:rFonts w:ascii="Arial Narrow" w:hAnsi="Arial Narrow" w:cs="Arial"/>
                <w:sz w:val="16"/>
                <w:szCs w:val="16"/>
              </w:rPr>
              <w:t xml:space="preserve"> </w:t>
            </w:r>
          </w:p>
          <w:p w14:paraId="5E7503FD" w14:textId="77777777" w:rsidR="00894987" w:rsidRPr="0056574D" w:rsidRDefault="000B1E5C" w:rsidP="008C769C">
            <w:pPr>
              <w:rPr>
                <w:rFonts w:ascii="Arial Narrow" w:hAnsi="Arial Narrow" w:cs="Arial"/>
              </w:rPr>
            </w:pPr>
            <w:sdt>
              <w:sdtPr>
                <w:rPr>
                  <w:rFonts w:ascii="Arial Narrow" w:hAnsi="Arial Narrow" w:cs="Arial"/>
                  <w:highlight w:val="yellow"/>
                </w:rPr>
                <w:id w:val="953668732"/>
                <w:showingPlcHdr/>
              </w:sdtPr>
              <w:sdtEndPr/>
              <w:sdtContent>
                <w:r w:rsidR="00EF2FEB" w:rsidRPr="00750D16">
                  <w:rPr>
                    <w:rFonts w:ascii="Arial Narrow" w:hAnsi="Arial Narrow" w:cs="Arial"/>
                    <w:highlight w:val="yellow"/>
                  </w:rPr>
                  <w:t xml:space="preserve">     </w:t>
                </w:r>
              </w:sdtContent>
            </w:sdt>
          </w:p>
        </w:tc>
      </w:tr>
    </w:tbl>
    <w:p w14:paraId="5E7503FF" w14:textId="77777777" w:rsidR="00347657" w:rsidRDefault="00347657" w:rsidP="00894987"/>
    <w:p w14:paraId="5E750400" w14:textId="77777777" w:rsidR="00347657" w:rsidRDefault="00347657">
      <w:pPr>
        <w:spacing w:after="0" w:line="240" w:lineRule="auto"/>
      </w:pPr>
      <w:r>
        <w:br w:type="page"/>
      </w:r>
    </w:p>
    <w:p w14:paraId="5E750401" w14:textId="77777777" w:rsidR="00894987" w:rsidRDefault="00894987" w:rsidP="00894987"/>
    <w:p w14:paraId="5E750402" w14:textId="77777777" w:rsidR="00347657" w:rsidRDefault="00347657" w:rsidP="00894987"/>
    <w:p w14:paraId="52345B33" w14:textId="3D9B96A8" w:rsidR="00635481" w:rsidRDefault="00635481" w:rsidP="003F3B59">
      <w:pPr>
        <w:jc w:val="center"/>
        <w:rPr>
          <w:b/>
          <w:sz w:val="20"/>
        </w:rPr>
      </w:pPr>
    </w:p>
    <w:p w14:paraId="5E750418" w14:textId="77777777" w:rsidR="003F3B59" w:rsidRDefault="003F3B59" w:rsidP="003F3B59">
      <w:pPr>
        <w:rPr>
          <w:b/>
          <w:sz w:val="24"/>
          <w:szCs w:val="24"/>
          <w:u w:val="single"/>
        </w:rPr>
      </w:pPr>
      <w:r w:rsidRPr="00FC1C88">
        <w:rPr>
          <w:b/>
          <w:sz w:val="24"/>
          <w:szCs w:val="24"/>
          <w:u w:val="single"/>
        </w:rPr>
        <w:t>Resources you may find useful:</w:t>
      </w:r>
    </w:p>
    <w:p w14:paraId="5E750419" w14:textId="77777777" w:rsidR="00FC1C88" w:rsidRPr="00FC1C88" w:rsidRDefault="00FC1C88" w:rsidP="003F3B59">
      <w:pPr>
        <w:rPr>
          <w:b/>
          <w:sz w:val="24"/>
          <w:szCs w:val="24"/>
          <w:u w:val="single"/>
        </w:rPr>
      </w:pPr>
    </w:p>
    <w:p w14:paraId="5E75041A" w14:textId="77777777" w:rsidR="003F3B59" w:rsidRPr="00FC1C88" w:rsidRDefault="003F3B59" w:rsidP="003F3B59">
      <w:pPr>
        <w:rPr>
          <w:sz w:val="20"/>
        </w:rPr>
      </w:pPr>
      <w:proofErr w:type="spellStart"/>
      <w:r w:rsidRPr="00FC1C88">
        <w:rPr>
          <w:b/>
          <w:sz w:val="20"/>
        </w:rPr>
        <w:t>Te</w:t>
      </w:r>
      <w:proofErr w:type="spellEnd"/>
      <w:r w:rsidRPr="00FC1C88">
        <w:rPr>
          <w:b/>
          <w:sz w:val="20"/>
        </w:rPr>
        <w:t xml:space="preserve"> </w:t>
      </w:r>
      <w:proofErr w:type="spellStart"/>
      <w:r w:rsidRPr="00FC1C88">
        <w:rPr>
          <w:b/>
          <w:sz w:val="20"/>
        </w:rPr>
        <w:t>Ara</w:t>
      </w:r>
      <w:proofErr w:type="spellEnd"/>
      <w:r w:rsidRPr="00FC1C88">
        <w:rPr>
          <w:b/>
          <w:sz w:val="20"/>
        </w:rPr>
        <w:t xml:space="preserve"> </w:t>
      </w:r>
      <w:proofErr w:type="spellStart"/>
      <w:r w:rsidRPr="00FC1C88">
        <w:rPr>
          <w:b/>
          <w:sz w:val="20"/>
        </w:rPr>
        <w:t>Tika</w:t>
      </w:r>
      <w:proofErr w:type="spellEnd"/>
      <w:r w:rsidR="00FC1C88" w:rsidRPr="00FC1C88">
        <w:rPr>
          <w:sz w:val="20"/>
        </w:rPr>
        <w:t xml:space="preserve">: </w:t>
      </w:r>
      <w:hyperlink r:id="rId14" w:history="1">
        <w:r w:rsidR="00FC1C88" w:rsidRPr="00FC1C88">
          <w:rPr>
            <w:rStyle w:val="Hyperlink"/>
            <w:sz w:val="20"/>
          </w:rPr>
          <w:t>https://www.hrc.govt.nz/resources/te-ara-tika-guidelines-maori-research-ethics-0</w:t>
        </w:r>
      </w:hyperlink>
      <w:r w:rsidR="00FC1C88" w:rsidRPr="00FC1C88">
        <w:rPr>
          <w:sz w:val="20"/>
        </w:rPr>
        <w:t xml:space="preserve"> </w:t>
      </w:r>
    </w:p>
    <w:p w14:paraId="5E75041B" w14:textId="77777777" w:rsidR="00FC1C88" w:rsidRPr="00FC1C88" w:rsidRDefault="00FC1C88" w:rsidP="003F3B59">
      <w:pPr>
        <w:rPr>
          <w:sz w:val="20"/>
        </w:rPr>
      </w:pPr>
    </w:p>
    <w:p w14:paraId="5E75041C" w14:textId="77777777" w:rsidR="003F3B59" w:rsidRPr="00FC1C88" w:rsidRDefault="003F3B59" w:rsidP="003F3B59">
      <w:pPr>
        <w:rPr>
          <w:sz w:val="20"/>
        </w:rPr>
      </w:pPr>
      <w:proofErr w:type="spellStart"/>
      <w:r w:rsidRPr="00FC1C88">
        <w:rPr>
          <w:b/>
          <w:sz w:val="20"/>
        </w:rPr>
        <w:t>Hei</w:t>
      </w:r>
      <w:proofErr w:type="spellEnd"/>
      <w:r w:rsidRPr="00FC1C88">
        <w:rPr>
          <w:b/>
          <w:sz w:val="20"/>
        </w:rPr>
        <w:t xml:space="preserve"> </w:t>
      </w:r>
      <w:proofErr w:type="spellStart"/>
      <w:r w:rsidRPr="00FC1C88">
        <w:rPr>
          <w:b/>
          <w:sz w:val="20"/>
        </w:rPr>
        <w:t>Tanga</w:t>
      </w:r>
      <w:r w:rsidR="00FC1C88" w:rsidRPr="00FC1C88">
        <w:rPr>
          <w:b/>
          <w:sz w:val="20"/>
        </w:rPr>
        <w:t>ta</w:t>
      </w:r>
      <w:proofErr w:type="spellEnd"/>
      <w:r w:rsidRPr="00FC1C88">
        <w:rPr>
          <w:b/>
          <w:sz w:val="20"/>
        </w:rPr>
        <w:t xml:space="preserve"> Kei </w:t>
      </w:r>
      <w:proofErr w:type="spellStart"/>
      <w:r w:rsidRPr="00FC1C88">
        <w:rPr>
          <w:b/>
          <w:sz w:val="20"/>
        </w:rPr>
        <w:t>Tua</w:t>
      </w:r>
      <w:proofErr w:type="spellEnd"/>
      <w:r w:rsidR="00FC1C88" w:rsidRPr="00FC1C88">
        <w:rPr>
          <w:sz w:val="20"/>
        </w:rPr>
        <w:t xml:space="preserve">: </w:t>
      </w:r>
      <w:hyperlink r:id="rId15" w:history="1">
        <w:r w:rsidR="00FC1C88" w:rsidRPr="00FC1C88">
          <w:rPr>
            <w:rStyle w:val="Hyperlink"/>
            <w:sz w:val="20"/>
          </w:rPr>
          <w:t>https://www.waikato.ac.nz/__data/assets/pdf_file/0019/321535/He-Tangata-Kei-Tua-Biobanking-Guidelines.pdf</w:t>
        </w:r>
      </w:hyperlink>
      <w:r w:rsidR="00FC1C88" w:rsidRPr="00FC1C88">
        <w:rPr>
          <w:sz w:val="20"/>
        </w:rPr>
        <w:t xml:space="preserve"> </w:t>
      </w:r>
    </w:p>
    <w:p w14:paraId="5E75041D" w14:textId="77777777" w:rsidR="00FC1C88" w:rsidRPr="00FC1C88" w:rsidRDefault="00FC1C88" w:rsidP="003F3B59">
      <w:pPr>
        <w:rPr>
          <w:sz w:val="20"/>
        </w:rPr>
      </w:pPr>
    </w:p>
    <w:p w14:paraId="5E75041E" w14:textId="77777777" w:rsidR="003F3B59" w:rsidRPr="00FC1C88" w:rsidRDefault="003F3B59" w:rsidP="003F3B59">
      <w:pPr>
        <w:rPr>
          <w:sz w:val="20"/>
        </w:rPr>
      </w:pPr>
      <w:proofErr w:type="spellStart"/>
      <w:r w:rsidRPr="00FC1C88">
        <w:rPr>
          <w:b/>
          <w:sz w:val="20"/>
        </w:rPr>
        <w:t>Te</w:t>
      </w:r>
      <w:proofErr w:type="spellEnd"/>
      <w:r w:rsidRPr="00FC1C88">
        <w:rPr>
          <w:b/>
          <w:sz w:val="20"/>
        </w:rPr>
        <w:t xml:space="preserve"> Mata Ira</w:t>
      </w:r>
      <w:r w:rsidR="00FC1C88" w:rsidRPr="00FC1C88">
        <w:rPr>
          <w:sz w:val="20"/>
        </w:rPr>
        <w:t xml:space="preserve">: </w:t>
      </w:r>
      <w:hyperlink r:id="rId16" w:history="1">
        <w:r w:rsidR="00FC1C88" w:rsidRPr="00FC1C88">
          <w:rPr>
            <w:rStyle w:val="Hyperlink"/>
            <w:sz w:val="20"/>
          </w:rPr>
          <w:t>https://www.waikato.ac.nz/__data/assets/pdf_file/0018/321534/Te-Mata-Ira-Genome-Research-Guidelines.pdf</w:t>
        </w:r>
      </w:hyperlink>
      <w:r w:rsidR="00FC1C88" w:rsidRPr="00FC1C88">
        <w:rPr>
          <w:sz w:val="20"/>
        </w:rPr>
        <w:t xml:space="preserve"> </w:t>
      </w:r>
    </w:p>
    <w:p w14:paraId="5E75041F" w14:textId="77777777" w:rsidR="00FC1C88" w:rsidRDefault="00FC1C88" w:rsidP="003F3B59">
      <w:pPr>
        <w:rPr>
          <w:b/>
          <w:sz w:val="20"/>
        </w:rPr>
      </w:pPr>
    </w:p>
    <w:p w14:paraId="5E750420" w14:textId="77777777" w:rsidR="003F3B59" w:rsidRDefault="003F3B59" w:rsidP="003F3B59">
      <w:pPr>
        <w:rPr>
          <w:sz w:val="20"/>
        </w:rPr>
      </w:pPr>
      <w:proofErr w:type="spellStart"/>
      <w:r>
        <w:rPr>
          <w:b/>
          <w:sz w:val="20"/>
        </w:rPr>
        <w:t>Te</w:t>
      </w:r>
      <w:proofErr w:type="spellEnd"/>
      <w:r>
        <w:rPr>
          <w:b/>
          <w:sz w:val="20"/>
        </w:rPr>
        <w:t xml:space="preserve"> Mana </w:t>
      </w:r>
      <w:proofErr w:type="spellStart"/>
      <w:r>
        <w:rPr>
          <w:b/>
          <w:sz w:val="20"/>
        </w:rPr>
        <w:t>Ra</w:t>
      </w:r>
      <w:r w:rsidR="00FC1C88">
        <w:rPr>
          <w:b/>
          <w:sz w:val="20"/>
        </w:rPr>
        <w:t>raunga</w:t>
      </w:r>
      <w:proofErr w:type="spellEnd"/>
      <w:r w:rsidR="00FC1C88">
        <w:rPr>
          <w:b/>
          <w:sz w:val="20"/>
        </w:rPr>
        <w:t xml:space="preserve"> </w:t>
      </w:r>
      <w:r>
        <w:rPr>
          <w:b/>
          <w:sz w:val="20"/>
        </w:rPr>
        <w:t>Charter</w:t>
      </w:r>
      <w:r w:rsidR="00FC1C88">
        <w:rPr>
          <w:b/>
          <w:sz w:val="20"/>
        </w:rPr>
        <w:t xml:space="preserve">: </w:t>
      </w:r>
      <w:hyperlink r:id="rId17" w:history="1">
        <w:r w:rsidR="00FC1C88" w:rsidRPr="00FC1C88">
          <w:rPr>
            <w:rStyle w:val="Hyperlink"/>
            <w:sz w:val="20"/>
          </w:rPr>
          <w:t>https://www.temanararaunga.maori.nz/tutohinga</w:t>
        </w:r>
      </w:hyperlink>
      <w:r w:rsidR="00FC1C88" w:rsidRPr="00FC1C88">
        <w:rPr>
          <w:sz w:val="20"/>
        </w:rPr>
        <w:t xml:space="preserve"> </w:t>
      </w:r>
    </w:p>
    <w:p w14:paraId="5E750421" w14:textId="77777777" w:rsidR="00FC1C88" w:rsidRPr="00FC1C88" w:rsidRDefault="00FC1C88" w:rsidP="003F3B59">
      <w:pPr>
        <w:rPr>
          <w:sz w:val="20"/>
        </w:rPr>
      </w:pPr>
    </w:p>
    <w:p w14:paraId="5E750422" w14:textId="77777777" w:rsidR="008B6BB5" w:rsidRDefault="003F3B59" w:rsidP="003F3B59">
      <w:pPr>
        <w:rPr>
          <w:sz w:val="20"/>
        </w:rPr>
      </w:pPr>
      <w:proofErr w:type="spellStart"/>
      <w:r>
        <w:rPr>
          <w:b/>
          <w:sz w:val="20"/>
        </w:rPr>
        <w:t>Ng</w:t>
      </w:r>
      <w:r w:rsidR="00FC1C88">
        <w:rPr>
          <w:b/>
          <w:sz w:val="20"/>
        </w:rPr>
        <w:t>ā</w:t>
      </w:r>
      <w:proofErr w:type="spellEnd"/>
      <w:r>
        <w:rPr>
          <w:b/>
          <w:sz w:val="20"/>
        </w:rPr>
        <w:t xml:space="preserve"> </w:t>
      </w:r>
      <w:proofErr w:type="spellStart"/>
      <w:r>
        <w:rPr>
          <w:b/>
          <w:sz w:val="20"/>
        </w:rPr>
        <w:t>Tikanga</w:t>
      </w:r>
      <w:proofErr w:type="spellEnd"/>
      <w:r>
        <w:rPr>
          <w:b/>
          <w:sz w:val="20"/>
        </w:rPr>
        <w:t xml:space="preserve"> </w:t>
      </w:r>
      <w:proofErr w:type="spellStart"/>
      <w:r>
        <w:rPr>
          <w:b/>
          <w:sz w:val="20"/>
        </w:rPr>
        <w:t>Paihere</w:t>
      </w:r>
      <w:proofErr w:type="spellEnd"/>
      <w:r w:rsidR="00FC1C88">
        <w:rPr>
          <w:b/>
          <w:sz w:val="20"/>
        </w:rPr>
        <w:t xml:space="preserve">: </w:t>
      </w:r>
      <w:hyperlink r:id="rId18" w:history="1">
        <w:r w:rsidR="00FC1C88" w:rsidRPr="00FC1C88">
          <w:rPr>
            <w:rStyle w:val="Hyperlink"/>
            <w:sz w:val="20"/>
          </w:rPr>
          <w:t>https://data.govt.nz/toolkit/data-ethics/nga-tikanga-paihere/</w:t>
        </w:r>
      </w:hyperlink>
      <w:r w:rsidR="00FC1C88" w:rsidRPr="00FC1C88">
        <w:rPr>
          <w:sz w:val="20"/>
        </w:rPr>
        <w:t xml:space="preserve"> </w:t>
      </w:r>
    </w:p>
    <w:p w14:paraId="5E750427" w14:textId="46E4AFDA" w:rsidR="001D0CDB" w:rsidRDefault="008B6BB5">
      <w:pPr>
        <w:spacing w:after="0" w:line="240" w:lineRule="auto"/>
        <w:rPr>
          <w:rFonts w:eastAsiaTheme="minorHAnsi"/>
          <w:b/>
        </w:rPr>
      </w:pPr>
      <w:r>
        <w:rPr>
          <w:sz w:val="20"/>
        </w:rPr>
        <w:br w:type="page"/>
      </w:r>
    </w:p>
    <w:p w14:paraId="5E750428" w14:textId="77777777" w:rsidR="001D0CDB" w:rsidRDefault="001D0CDB" w:rsidP="00FB4F1C">
      <w:pPr>
        <w:spacing w:after="0" w:line="240" w:lineRule="auto"/>
        <w:rPr>
          <w:rFonts w:eastAsiaTheme="minorHAnsi"/>
          <w:b/>
        </w:rPr>
      </w:pPr>
    </w:p>
    <w:p w14:paraId="5E750429" w14:textId="77777777" w:rsidR="001D0CDB" w:rsidRDefault="001D0CDB" w:rsidP="00FB4F1C">
      <w:pPr>
        <w:spacing w:after="0" w:line="240" w:lineRule="auto"/>
        <w:rPr>
          <w:rFonts w:eastAsiaTheme="minorHAnsi"/>
          <w:b/>
        </w:rPr>
      </w:pPr>
    </w:p>
    <w:p w14:paraId="5E75042A" w14:textId="77777777" w:rsidR="001D0CDB" w:rsidRDefault="001D0CDB" w:rsidP="00FB4F1C">
      <w:pPr>
        <w:spacing w:after="0" w:line="240" w:lineRule="auto"/>
        <w:rPr>
          <w:rFonts w:eastAsiaTheme="minorHAnsi"/>
          <w:b/>
        </w:rPr>
      </w:pPr>
    </w:p>
    <w:p w14:paraId="5E75042B" w14:textId="77777777" w:rsidR="008B6BB5" w:rsidRPr="00FB4F1C" w:rsidRDefault="008B6BB5" w:rsidP="00FB4F1C">
      <w:pPr>
        <w:spacing w:after="0" w:line="240" w:lineRule="auto"/>
        <w:rPr>
          <w:rFonts w:eastAsiaTheme="minorHAnsi"/>
          <w:b/>
        </w:rPr>
      </w:pPr>
      <w:r w:rsidRPr="00FB4F1C">
        <w:rPr>
          <w:rFonts w:eastAsiaTheme="minorHAnsi"/>
          <w:b/>
        </w:rPr>
        <w:t xml:space="preserve">Māori </w:t>
      </w:r>
      <w:r w:rsidR="001D0CDB">
        <w:rPr>
          <w:rFonts w:eastAsiaTheme="minorHAnsi"/>
          <w:b/>
        </w:rPr>
        <w:t xml:space="preserve">responsiveness </w:t>
      </w:r>
      <w:r w:rsidRPr="00FB4F1C">
        <w:rPr>
          <w:rFonts w:eastAsiaTheme="minorHAnsi"/>
          <w:b/>
        </w:rPr>
        <w:t>statement (sponsored international clinical trials only)</w:t>
      </w:r>
    </w:p>
    <w:p w14:paraId="5E75042C" w14:textId="77777777" w:rsidR="008B6BB5" w:rsidRDefault="008B6BB5" w:rsidP="008B6BB5">
      <w:pPr>
        <w:spacing w:after="0" w:line="240" w:lineRule="auto"/>
        <w:rPr>
          <w:rFonts w:eastAsiaTheme="minorHAnsi"/>
          <w:szCs w:val="22"/>
        </w:rPr>
      </w:pPr>
    </w:p>
    <w:p w14:paraId="5E75042D" w14:textId="77777777" w:rsidR="008B6BB5" w:rsidRPr="008B6BB5" w:rsidRDefault="008B6BB5" w:rsidP="008B6BB5">
      <w:pPr>
        <w:spacing w:after="0" w:line="240" w:lineRule="auto"/>
        <w:rPr>
          <w:rFonts w:eastAsiaTheme="minorHAnsi"/>
          <w:szCs w:val="22"/>
        </w:rPr>
      </w:pPr>
      <w:r w:rsidRPr="008B6BB5">
        <w:rPr>
          <w:rFonts w:eastAsiaTheme="minorHAnsi"/>
          <w:szCs w:val="22"/>
        </w:rPr>
        <w:t xml:space="preserve">Internationally sponsored clinical trials are unlikely to benefit Māori as a population group as Māori tissue is counted as ‘other’ by the sponsors. However, there may be benefits for you as an individual from participating in this study. If there are benefits for you as an individual there may also be benefits for the Māori population in the future if a drug is produced. </w:t>
      </w:r>
    </w:p>
    <w:p w14:paraId="5E75042E" w14:textId="77777777" w:rsidR="008B6BB5" w:rsidRPr="008B6BB5" w:rsidRDefault="008B6BB5" w:rsidP="008B6BB5">
      <w:pPr>
        <w:spacing w:after="0" w:line="240" w:lineRule="auto"/>
        <w:rPr>
          <w:rFonts w:eastAsiaTheme="minorHAnsi"/>
          <w:szCs w:val="22"/>
        </w:rPr>
      </w:pPr>
    </w:p>
    <w:p w14:paraId="5E75042F" w14:textId="77777777" w:rsidR="008B6BB5" w:rsidRPr="008B6BB5" w:rsidRDefault="001D0CDB" w:rsidP="008B6BB5">
      <w:pPr>
        <w:spacing w:after="0" w:line="240" w:lineRule="auto"/>
        <w:rPr>
          <w:rFonts w:eastAsiaTheme="minorHAnsi"/>
          <w:szCs w:val="22"/>
        </w:rPr>
      </w:pP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Whatu</w:t>
      </w:r>
      <w:proofErr w:type="spellEnd"/>
      <w:r>
        <w:rPr>
          <w:rFonts w:eastAsiaTheme="minorHAnsi"/>
          <w:szCs w:val="22"/>
        </w:rPr>
        <w:t xml:space="preserve"> </w:t>
      </w:r>
      <w:proofErr w:type="spellStart"/>
      <w:r>
        <w:rPr>
          <w:rFonts w:eastAsiaTheme="minorHAnsi"/>
          <w:szCs w:val="22"/>
        </w:rPr>
        <w:t>Ora</w:t>
      </w:r>
      <w:proofErr w:type="spellEnd"/>
      <w:r>
        <w:rPr>
          <w:rFonts w:eastAsiaTheme="minorHAnsi"/>
          <w:szCs w:val="22"/>
        </w:rPr>
        <w:t xml:space="preserve"> </w:t>
      </w:r>
      <w:proofErr w:type="spellStart"/>
      <w:r w:rsidR="008B6BB5" w:rsidRPr="008B6BB5">
        <w:rPr>
          <w:rFonts w:eastAsiaTheme="minorHAnsi"/>
          <w:szCs w:val="22"/>
        </w:rPr>
        <w:t>Waitematā</w:t>
      </w:r>
      <w:proofErr w:type="spellEnd"/>
      <w:r w:rsidR="008B6BB5" w:rsidRPr="008B6BB5">
        <w:rPr>
          <w:rFonts w:eastAsiaTheme="minorHAnsi"/>
          <w:szCs w:val="22"/>
        </w:rPr>
        <w:t xml:space="preserve"> and </w:t>
      </w: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Toka</w:t>
      </w:r>
      <w:proofErr w:type="spellEnd"/>
      <w:r>
        <w:rPr>
          <w:rFonts w:eastAsiaTheme="minorHAnsi"/>
          <w:szCs w:val="22"/>
        </w:rPr>
        <w:t xml:space="preserve"> </w:t>
      </w:r>
      <w:proofErr w:type="spellStart"/>
      <w:r>
        <w:rPr>
          <w:rFonts w:eastAsiaTheme="minorHAnsi"/>
          <w:szCs w:val="22"/>
        </w:rPr>
        <w:t>Tumai</w:t>
      </w:r>
      <w:proofErr w:type="spellEnd"/>
      <w:r>
        <w:rPr>
          <w:rFonts w:eastAsiaTheme="minorHAnsi"/>
          <w:szCs w:val="22"/>
        </w:rPr>
        <w:t xml:space="preserve"> </w:t>
      </w:r>
      <w:r w:rsidR="008B6BB5" w:rsidRPr="008B6BB5">
        <w:rPr>
          <w:rFonts w:eastAsiaTheme="minorHAnsi"/>
          <w:szCs w:val="22"/>
        </w:rPr>
        <w:t xml:space="preserve">have a memorandum of understanding with </w:t>
      </w:r>
      <w:proofErr w:type="spellStart"/>
      <w:r w:rsidR="008B6BB5" w:rsidRPr="008B6BB5">
        <w:rPr>
          <w:rFonts w:eastAsiaTheme="minorHAnsi"/>
          <w:szCs w:val="22"/>
        </w:rPr>
        <w:t>Ngāti</w:t>
      </w:r>
      <w:proofErr w:type="spellEnd"/>
      <w:r w:rsidR="008B6BB5" w:rsidRPr="008B6BB5">
        <w:rPr>
          <w:rFonts w:eastAsiaTheme="minorHAnsi"/>
          <w:szCs w:val="22"/>
        </w:rPr>
        <w:t xml:space="preserve"> </w:t>
      </w:r>
      <w:proofErr w:type="spellStart"/>
      <w:r w:rsidR="008B6BB5" w:rsidRPr="008B6BB5">
        <w:rPr>
          <w:rFonts w:eastAsiaTheme="minorHAnsi"/>
          <w:szCs w:val="22"/>
        </w:rPr>
        <w:t>Whātua</w:t>
      </w:r>
      <w:proofErr w:type="spellEnd"/>
      <w:r w:rsidR="008B6BB5" w:rsidRPr="008B6BB5">
        <w:rPr>
          <w:rFonts w:eastAsiaTheme="minorHAnsi"/>
          <w:szCs w:val="22"/>
        </w:rPr>
        <w:t xml:space="preserve"> and </w:t>
      </w: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Whatu</w:t>
      </w:r>
      <w:proofErr w:type="spellEnd"/>
      <w:r>
        <w:rPr>
          <w:rFonts w:eastAsiaTheme="minorHAnsi"/>
          <w:szCs w:val="22"/>
        </w:rPr>
        <w:t xml:space="preserve"> </w:t>
      </w:r>
      <w:proofErr w:type="spellStart"/>
      <w:r>
        <w:rPr>
          <w:rFonts w:eastAsiaTheme="minorHAnsi"/>
          <w:szCs w:val="22"/>
        </w:rPr>
        <w:t>Ora</w:t>
      </w:r>
      <w:proofErr w:type="spellEnd"/>
      <w:r>
        <w:rPr>
          <w:rFonts w:eastAsiaTheme="minorHAnsi"/>
          <w:szCs w:val="22"/>
        </w:rPr>
        <w:t xml:space="preserve"> </w:t>
      </w: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Toka</w:t>
      </w:r>
      <w:proofErr w:type="spellEnd"/>
      <w:r>
        <w:rPr>
          <w:rFonts w:eastAsiaTheme="minorHAnsi"/>
          <w:szCs w:val="22"/>
        </w:rPr>
        <w:t xml:space="preserve"> </w:t>
      </w:r>
      <w:proofErr w:type="spellStart"/>
      <w:r>
        <w:rPr>
          <w:rFonts w:eastAsiaTheme="minorHAnsi"/>
          <w:szCs w:val="22"/>
        </w:rPr>
        <w:t>Tumai</w:t>
      </w:r>
      <w:proofErr w:type="spellEnd"/>
      <w:r>
        <w:rPr>
          <w:rFonts w:eastAsiaTheme="minorHAnsi"/>
          <w:szCs w:val="22"/>
        </w:rPr>
        <w:t xml:space="preserve"> </w:t>
      </w:r>
      <w:r w:rsidR="008B6BB5" w:rsidRPr="008B6BB5">
        <w:rPr>
          <w:rFonts w:eastAsiaTheme="minorHAnsi"/>
          <w:szCs w:val="22"/>
        </w:rPr>
        <w:t xml:space="preserve">has a memorandum of understanding with </w:t>
      </w:r>
      <w:proofErr w:type="spellStart"/>
      <w:r w:rsidR="008B6BB5" w:rsidRPr="008B6BB5">
        <w:rPr>
          <w:rFonts w:eastAsiaTheme="minorHAnsi"/>
          <w:szCs w:val="22"/>
        </w:rPr>
        <w:t>Waipareira</w:t>
      </w:r>
      <w:proofErr w:type="spellEnd"/>
      <w:r w:rsidR="008B6BB5" w:rsidRPr="008B6BB5">
        <w:rPr>
          <w:rFonts w:eastAsiaTheme="minorHAnsi"/>
          <w:szCs w:val="22"/>
        </w:rPr>
        <w:t xml:space="preserve"> </w:t>
      </w:r>
      <w:proofErr w:type="spellStart"/>
      <w:r w:rsidR="008B6BB5" w:rsidRPr="008B6BB5">
        <w:rPr>
          <w:rFonts w:eastAsiaTheme="minorHAnsi"/>
          <w:szCs w:val="22"/>
        </w:rPr>
        <w:t>Whānau</w:t>
      </w:r>
      <w:proofErr w:type="spellEnd"/>
      <w:r w:rsidR="008B6BB5" w:rsidRPr="008B6BB5">
        <w:rPr>
          <w:rFonts w:eastAsiaTheme="minorHAnsi"/>
          <w:szCs w:val="22"/>
        </w:rPr>
        <w:t xml:space="preserve"> Trust. The memorandums acknowledge the importance of these trials as part of health services moving forward. </w:t>
      </w: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Whatu</w:t>
      </w:r>
      <w:proofErr w:type="spellEnd"/>
      <w:r>
        <w:rPr>
          <w:rFonts w:eastAsiaTheme="minorHAnsi"/>
          <w:szCs w:val="22"/>
        </w:rPr>
        <w:t xml:space="preserve"> </w:t>
      </w:r>
      <w:proofErr w:type="spellStart"/>
      <w:r>
        <w:rPr>
          <w:rFonts w:eastAsiaTheme="minorHAnsi"/>
          <w:szCs w:val="22"/>
        </w:rPr>
        <w:t>Ora</w:t>
      </w:r>
      <w:proofErr w:type="spellEnd"/>
      <w:r>
        <w:rPr>
          <w:rFonts w:eastAsiaTheme="minorHAnsi"/>
          <w:szCs w:val="22"/>
        </w:rPr>
        <w:t xml:space="preserve"> </w:t>
      </w:r>
      <w:proofErr w:type="spellStart"/>
      <w:r w:rsidRPr="008B6BB5">
        <w:rPr>
          <w:rFonts w:eastAsiaTheme="minorHAnsi"/>
          <w:szCs w:val="22"/>
        </w:rPr>
        <w:t>Waitematā</w:t>
      </w:r>
      <w:proofErr w:type="spellEnd"/>
      <w:r w:rsidRPr="008B6BB5">
        <w:rPr>
          <w:rFonts w:eastAsiaTheme="minorHAnsi"/>
          <w:szCs w:val="22"/>
        </w:rPr>
        <w:t xml:space="preserve"> and </w:t>
      </w:r>
      <w:proofErr w:type="spellStart"/>
      <w:r>
        <w:rPr>
          <w:rFonts w:eastAsiaTheme="minorHAnsi"/>
          <w:szCs w:val="22"/>
        </w:rPr>
        <w:t>Te</w:t>
      </w:r>
      <w:proofErr w:type="spellEnd"/>
      <w:r>
        <w:rPr>
          <w:rFonts w:eastAsiaTheme="minorHAnsi"/>
          <w:szCs w:val="22"/>
        </w:rPr>
        <w:t xml:space="preserve"> </w:t>
      </w:r>
      <w:proofErr w:type="spellStart"/>
      <w:r>
        <w:rPr>
          <w:rFonts w:eastAsiaTheme="minorHAnsi"/>
          <w:szCs w:val="22"/>
        </w:rPr>
        <w:t>Toka</w:t>
      </w:r>
      <w:proofErr w:type="spellEnd"/>
      <w:r>
        <w:rPr>
          <w:rFonts w:eastAsiaTheme="minorHAnsi"/>
          <w:szCs w:val="22"/>
        </w:rPr>
        <w:t xml:space="preserve"> </w:t>
      </w:r>
      <w:proofErr w:type="spellStart"/>
      <w:r>
        <w:rPr>
          <w:rFonts w:eastAsiaTheme="minorHAnsi"/>
          <w:szCs w:val="22"/>
        </w:rPr>
        <w:t>Tumai</w:t>
      </w:r>
      <w:proofErr w:type="spellEnd"/>
      <w:r>
        <w:rPr>
          <w:rFonts w:eastAsiaTheme="minorHAnsi"/>
          <w:szCs w:val="22"/>
        </w:rPr>
        <w:t xml:space="preserve"> </w:t>
      </w:r>
      <w:r w:rsidR="008B6BB5" w:rsidRPr="008B6BB5">
        <w:rPr>
          <w:rFonts w:eastAsiaTheme="minorHAnsi"/>
          <w:szCs w:val="22"/>
        </w:rPr>
        <w:t xml:space="preserve">also have a </w:t>
      </w:r>
      <w:proofErr w:type="spellStart"/>
      <w:r w:rsidR="008B6BB5" w:rsidRPr="008B6BB5">
        <w:rPr>
          <w:rFonts w:eastAsiaTheme="minorHAnsi"/>
          <w:szCs w:val="22"/>
        </w:rPr>
        <w:t>Tikanga</w:t>
      </w:r>
      <w:proofErr w:type="spellEnd"/>
      <w:r w:rsidR="008B6BB5" w:rsidRPr="008B6BB5">
        <w:rPr>
          <w:rFonts w:eastAsiaTheme="minorHAnsi"/>
          <w:szCs w:val="22"/>
        </w:rPr>
        <w:t xml:space="preserve"> Best Practice Policy that we comply with in our practice.</w:t>
      </w:r>
    </w:p>
    <w:p w14:paraId="5E750430" w14:textId="77777777" w:rsidR="008B6BB5" w:rsidRPr="008B6BB5" w:rsidRDefault="008B6BB5" w:rsidP="008B6BB5">
      <w:pPr>
        <w:spacing w:after="0" w:line="240" w:lineRule="auto"/>
        <w:rPr>
          <w:rFonts w:eastAsiaTheme="minorHAnsi"/>
          <w:szCs w:val="22"/>
        </w:rPr>
      </w:pPr>
    </w:p>
    <w:p w14:paraId="5E750431" w14:textId="77777777" w:rsidR="008B6BB5" w:rsidRPr="008B6BB5" w:rsidRDefault="008B6BB5" w:rsidP="008B6BB5">
      <w:pPr>
        <w:spacing w:after="0" w:line="240" w:lineRule="auto"/>
        <w:rPr>
          <w:rFonts w:eastAsiaTheme="minorHAnsi"/>
          <w:szCs w:val="22"/>
        </w:rPr>
      </w:pPr>
      <w:r w:rsidRPr="008B6BB5">
        <w:rPr>
          <w:rFonts w:eastAsiaTheme="minorHAnsi"/>
          <w:szCs w:val="22"/>
        </w:rPr>
        <w:t xml:space="preserve">With these in mind, if you decide to participate in this study and tissue is gathered we acknowledge we have </w:t>
      </w:r>
      <w:proofErr w:type="spellStart"/>
      <w:r w:rsidRPr="008B6BB5">
        <w:rPr>
          <w:rFonts w:eastAsiaTheme="minorHAnsi"/>
          <w:szCs w:val="22"/>
        </w:rPr>
        <w:t>kaitiaki</w:t>
      </w:r>
      <w:proofErr w:type="spellEnd"/>
      <w:r w:rsidRPr="008B6BB5">
        <w:rPr>
          <w:rFonts w:eastAsiaTheme="minorHAnsi"/>
          <w:szCs w:val="22"/>
        </w:rPr>
        <w:t xml:space="preserve"> responsibilities to protect your tissue and data originating from the tissue. Unless a contract exists that explicitly requests the tissue and data remains or is returned to </w:t>
      </w:r>
      <w:proofErr w:type="spellStart"/>
      <w:r w:rsidRPr="008B6BB5">
        <w:rPr>
          <w:rFonts w:eastAsiaTheme="minorHAnsi"/>
          <w:szCs w:val="22"/>
        </w:rPr>
        <w:t>Aotearoa</w:t>
      </w:r>
      <w:proofErr w:type="spellEnd"/>
      <w:r w:rsidRPr="008B6BB5">
        <w:rPr>
          <w:rFonts w:eastAsiaTheme="minorHAnsi"/>
          <w:szCs w:val="22"/>
        </w:rPr>
        <w:t xml:space="preserve"> it is unlikely that we will be able to maintain this </w:t>
      </w:r>
      <w:proofErr w:type="spellStart"/>
      <w:r w:rsidRPr="008B6BB5">
        <w:rPr>
          <w:rFonts w:eastAsiaTheme="minorHAnsi"/>
          <w:szCs w:val="22"/>
        </w:rPr>
        <w:t>kaitiakitanga</w:t>
      </w:r>
      <w:proofErr w:type="spellEnd"/>
      <w:r w:rsidRPr="008B6BB5">
        <w:rPr>
          <w:rFonts w:eastAsiaTheme="minorHAnsi"/>
          <w:szCs w:val="22"/>
        </w:rPr>
        <w:t xml:space="preserve"> once your tissue and or data leaves the country. Because we cannot maintain this </w:t>
      </w:r>
      <w:proofErr w:type="spellStart"/>
      <w:r w:rsidRPr="008B6BB5">
        <w:rPr>
          <w:rFonts w:eastAsiaTheme="minorHAnsi"/>
          <w:szCs w:val="22"/>
        </w:rPr>
        <w:t>kaitiakitanga</w:t>
      </w:r>
      <w:proofErr w:type="spellEnd"/>
      <w:r w:rsidRPr="008B6BB5">
        <w:rPr>
          <w:rFonts w:eastAsiaTheme="minorHAnsi"/>
          <w:szCs w:val="22"/>
        </w:rPr>
        <w:t xml:space="preserve"> we have a </w:t>
      </w:r>
      <w:proofErr w:type="spellStart"/>
      <w:r w:rsidRPr="008B6BB5">
        <w:rPr>
          <w:rFonts w:eastAsiaTheme="minorHAnsi"/>
          <w:szCs w:val="22"/>
        </w:rPr>
        <w:t>whakawatea</w:t>
      </w:r>
      <w:proofErr w:type="spellEnd"/>
      <w:r w:rsidRPr="008B6BB5">
        <w:rPr>
          <w:rFonts w:eastAsiaTheme="minorHAnsi"/>
          <w:szCs w:val="22"/>
        </w:rPr>
        <w:t xml:space="preserve"> (</w:t>
      </w:r>
      <w:proofErr w:type="spellStart"/>
      <w:r w:rsidRPr="008B6BB5">
        <w:rPr>
          <w:rFonts w:eastAsiaTheme="minorHAnsi"/>
          <w:szCs w:val="22"/>
        </w:rPr>
        <w:t>karakia</w:t>
      </w:r>
      <w:proofErr w:type="spellEnd"/>
      <w:r w:rsidRPr="008B6BB5">
        <w:rPr>
          <w:rFonts w:eastAsiaTheme="minorHAnsi"/>
          <w:szCs w:val="22"/>
        </w:rPr>
        <w:t xml:space="preserve">/blessing) process that takes place as the tissue leaves </w:t>
      </w:r>
      <w:proofErr w:type="spellStart"/>
      <w:r w:rsidRPr="008B6BB5">
        <w:rPr>
          <w:rFonts w:eastAsiaTheme="minorHAnsi"/>
          <w:szCs w:val="22"/>
        </w:rPr>
        <w:t>Aotearoa</w:t>
      </w:r>
      <w:proofErr w:type="spellEnd"/>
      <w:r w:rsidRPr="008B6BB5">
        <w:rPr>
          <w:rFonts w:eastAsiaTheme="minorHAnsi"/>
          <w:szCs w:val="22"/>
        </w:rPr>
        <w:t xml:space="preserve">. As per our usual practice we will keep you informed about the study and your involvement in it when you come in for treatment. We may also let you know how the study is going nationally and internationally. A </w:t>
      </w:r>
      <w:proofErr w:type="spellStart"/>
      <w:r w:rsidRPr="008B6BB5">
        <w:rPr>
          <w:rFonts w:eastAsiaTheme="minorHAnsi"/>
          <w:szCs w:val="22"/>
        </w:rPr>
        <w:t>kawe</w:t>
      </w:r>
      <w:proofErr w:type="spellEnd"/>
      <w:r w:rsidRPr="008B6BB5">
        <w:rPr>
          <w:rFonts w:eastAsiaTheme="minorHAnsi"/>
          <w:szCs w:val="22"/>
        </w:rPr>
        <w:t xml:space="preserve"> </w:t>
      </w:r>
      <w:proofErr w:type="spellStart"/>
      <w:r w:rsidRPr="008B6BB5">
        <w:rPr>
          <w:rFonts w:eastAsiaTheme="minorHAnsi"/>
          <w:szCs w:val="22"/>
        </w:rPr>
        <w:t>taonga</w:t>
      </w:r>
      <w:proofErr w:type="spellEnd"/>
      <w:r w:rsidRPr="008B6BB5">
        <w:rPr>
          <w:rFonts w:eastAsiaTheme="minorHAnsi"/>
          <w:szCs w:val="22"/>
        </w:rPr>
        <w:t xml:space="preserve"> process will take place when the study is completed. The </w:t>
      </w:r>
      <w:proofErr w:type="spellStart"/>
      <w:r w:rsidRPr="008B6BB5">
        <w:rPr>
          <w:rFonts w:eastAsiaTheme="minorHAnsi"/>
          <w:szCs w:val="22"/>
        </w:rPr>
        <w:t>kawe</w:t>
      </w:r>
      <w:proofErr w:type="spellEnd"/>
      <w:r w:rsidRPr="008B6BB5">
        <w:rPr>
          <w:rFonts w:eastAsiaTheme="minorHAnsi"/>
          <w:szCs w:val="22"/>
        </w:rPr>
        <w:t xml:space="preserve"> </w:t>
      </w:r>
      <w:proofErr w:type="spellStart"/>
      <w:r w:rsidRPr="008B6BB5">
        <w:rPr>
          <w:rFonts w:eastAsiaTheme="minorHAnsi"/>
          <w:szCs w:val="22"/>
        </w:rPr>
        <w:t>toanga</w:t>
      </w:r>
      <w:proofErr w:type="spellEnd"/>
      <w:r w:rsidRPr="008B6BB5">
        <w:rPr>
          <w:rFonts w:eastAsiaTheme="minorHAnsi"/>
          <w:szCs w:val="22"/>
        </w:rPr>
        <w:t xml:space="preserve"> process represents the returning of the spirit of your tissue and data usually in the form of summary results.</w:t>
      </w:r>
    </w:p>
    <w:p w14:paraId="5E750432" w14:textId="77777777" w:rsidR="008B6BB5" w:rsidRPr="008B6BB5" w:rsidRDefault="008B6BB5" w:rsidP="008B6BB5">
      <w:pPr>
        <w:spacing w:after="0" w:line="240" w:lineRule="auto"/>
        <w:rPr>
          <w:rFonts w:eastAsiaTheme="minorHAnsi"/>
          <w:szCs w:val="22"/>
        </w:rPr>
      </w:pPr>
    </w:p>
    <w:p w14:paraId="5E750433" w14:textId="4E3B0EAB" w:rsidR="008B6BB5" w:rsidRDefault="008B6BB5">
      <w:pPr>
        <w:spacing w:after="0" w:line="240" w:lineRule="auto"/>
        <w:rPr>
          <w:rFonts w:ascii="Calibri" w:eastAsia="Times New Roman" w:hAnsi="Calibri" w:cs="Times New Roman"/>
          <w:color w:val="000000"/>
          <w:szCs w:val="22"/>
          <w:lang w:eastAsia="en-NZ"/>
        </w:rPr>
      </w:pPr>
      <w:r w:rsidRPr="008B6BB5">
        <w:rPr>
          <w:rFonts w:eastAsiaTheme="minorHAnsi"/>
          <w:szCs w:val="22"/>
        </w:rPr>
        <w:t xml:space="preserve">Any </w:t>
      </w:r>
      <w:r w:rsidRPr="008B6BB5">
        <w:rPr>
          <w:rFonts w:ascii="Calibri" w:eastAsia="Times New Roman" w:hAnsi="Calibri" w:cs="Times New Roman"/>
          <w:color w:val="000000"/>
          <w:szCs w:val="22"/>
          <w:lang w:eastAsia="en-NZ"/>
        </w:rPr>
        <w:t xml:space="preserve">issues associated with participating in this study, sending your tissue samples and data overseas and/or storing your tissue and data can be discussed with your </w:t>
      </w:r>
      <w:proofErr w:type="spellStart"/>
      <w:r w:rsidRPr="008B6BB5">
        <w:rPr>
          <w:rFonts w:ascii="Calibri" w:eastAsia="Times New Roman" w:hAnsi="Calibri" w:cs="Times New Roman"/>
          <w:color w:val="000000"/>
          <w:szCs w:val="22"/>
          <w:lang w:eastAsia="en-NZ"/>
        </w:rPr>
        <w:t>wh</w:t>
      </w:r>
      <w:r w:rsidR="009B51DC">
        <w:rPr>
          <w:rFonts w:ascii="Calibri" w:eastAsia="Times New Roman" w:hAnsi="Calibri" w:cs="Times New Roman"/>
          <w:color w:val="000000"/>
          <w:szCs w:val="22"/>
          <w:lang w:eastAsia="en-NZ"/>
        </w:rPr>
        <w:t>ānau</w:t>
      </w:r>
      <w:proofErr w:type="spellEnd"/>
      <w:r w:rsidRPr="008B6BB5">
        <w:rPr>
          <w:rFonts w:ascii="Calibri" w:eastAsia="Times New Roman" w:hAnsi="Calibri" w:cs="Times New Roman"/>
          <w:color w:val="000000"/>
          <w:szCs w:val="22"/>
          <w:lang w:eastAsia="en-NZ"/>
        </w:rPr>
        <w:t xml:space="preserve"> as appropriate. If you need cultural support this can be provided. Please let us know and we will arrange this for you or you can ring the number at the bottom of the participant information and consent form. Cultural support is different to knowing more about the study treatments. In these </w:t>
      </w:r>
      <w:proofErr w:type="gramStart"/>
      <w:r w:rsidRPr="008B6BB5">
        <w:rPr>
          <w:rFonts w:ascii="Calibri" w:eastAsia="Times New Roman" w:hAnsi="Calibri" w:cs="Times New Roman"/>
          <w:color w:val="000000"/>
          <w:szCs w:val="22"/>
          <w:lang w:eastAsia="en-NZ"/>
        </w:rPr>
        <w:t>cases</w:t>
      </w:r>
      <w:proofErr w:type="gramEnd"/>
      <w:r w:rsidRPr="008B6BB5">
        <w:rPr>
          <w:rFonts w:ascii="Calibri" w:eastAsia="Times New Roman" w:hAnsi="Calibri" w:cs="Times New Roman"/>
          <w:color w:val="000000"/>
          <w:szCs w:val="22"/>
          <w:lang w:eastAsia="en-NZ"/>
        </w:rPr>
        <w:t xml:space="preserve"> we can arrange a primary investigator to come and talk to you and your </w:t>
      </w:r>
      <w:proofErr w:type="spellStart"/>
      <w:r w:rsidRPr="008B6BB5">
        <w:rPr>
          <w:rFonts w:ascii="Calibri" w:eastAsia="Times New Roman" w:hAnsi="Calibri" w:cs="Times New Roman"/>
          <w:color w:val="000000"/>
          <w:szCs w:val="22"/>
          <w:lang w:eastAsia="en-NZ"/>
        </w:rPr>
        <w:t>whānau</w:t>
      </w:r>
      <w:proofErr w:type="spellEnd"/>
      <w:r w:rsidRPr="008B6BB5">
        <w:rPr>
          <w:rFonts w:ascii="Calibri" w:eastAsia="Times New Roman" w:hAnsi="Calibri" w:cs="Times New Roman"/>
          <w:color w:val="000000"/>
          <w:szCs w:val="22"/>
          <w:lang w:eastAsia="en-NZ"/>
        </w:rPr>
        <w:t>. </w:t>
      </w:r>
      <w:r>
        <w:rPr>
          <w:rFonts w:ascii="Calibri" w:eastAsia="Times New Roman" w:hAnsi="Calibri" w:cs="Times New Roman"/>
          <w:color w:val="000000"/>
          <w:szCs w:val="22"/>
          <w:lang w:eastAsia="en-NZ"/>
        </w:rPr>
        <w:br w:type="page"/>
      </w:r>
    </w:p>
    <w:p w14:paraId="5E750434" w14:textId="77777777" w:rsidR="001D0CDB" w:rsidRDefault="001D0CDB" w:rsidP="008B6BB5">
      <w:pPr>
        <w:pStyle w:val="Heading2"/>
        <w:rPr>
          <w:rFonts w:eastAsia="Times New Roman"/>
          <w:lang w:eastAsia="en-NZ"/>
        </w:rPr>
      </w:pPr>
    </w:p>
    <w:p w14:paraId="5E750435" w14:textId="77777777" w:rsidR="001D0CDB" w:rsidRDefault="001D0CDB" w:rsidP="008B6BB5">
      <w:pPr>
        <w:pStyle w:val="Heading2"/>
        <w:rPr>
          <w:rFonts w:eastAsia="Times New Roman"/>
          <w:lang w:eastAsia="en-NZ"/>
        </w:rPr>
      </w:pPr>
    </w:p>
    <w:p w14:paraId="5E750436" w14:textId="77777777" w:rsidR="008B6BB5" w:rsidRPr="008B6BB5" w:rsidRDefault="008B6BB5" w:rsidP="008B6BB5">
      <w:pPr>
        <w:pStyle w:val="Heading2"/>
        <w:rPr>
          <w:rFonts w:eastAsia="Times New Roman"/>
          <w:lang w:eastAsia="en-NZ"/>
        </w:rPr>
      </w:pPr>
      <w:r>
        <w:rPr>
          <w:rFonts w:eastAsia="Times New Roman"/>
          <w:lang w:eastAsia="en-NZ"/>
        </w:rPr>
        <w:t xml:space="preserve">Appendix </w:t>
      </w:r>
      <w:r w:rsidR="005318A9">
        <w:rPr>
          <w:rFonts w:eastAsia="Times New Roman"/>
          <w:lang w:eastAsia="en-NZ"/>
        </w:rPr>
        <w:t>1</w:t>
      </w:r>
      <w:r>
        <w:rPr>
          <w:rFonts w:eastAsia="Times New Roman"/>
          <w:lang w:eastAsia="en-NZ"/>
        </w:rPr>
        <w:t xml:space="preserve">: Data Sovereignty Principles </w:t>
      </w:r>
    </w:p>
    <w:p w14:paraId="5E750437" w14:textId="77777777" w:rsidR="008B6BB5" w:rsidRDefault="008B6BB5">
      <w:pPr>
        <w:spacing w:after="0" w:line="240" w:lineRule="auto"/>
      </w:pPr>
      <w:r>
        <w:br w:type="page"/>
      </w:r>
    </w:p>
    <w:p w14:paraId="5E750438" w14:textId="77777777" w:rsidR="001D0CDB" w:rsidRDefault="001D0CDB" w:rsidP="008B6BB5">
      <w:pPr>
        <w:pStyle w:val="Heading3"/>
      </w:pPr>
    </w:p>
    <w:p w14:paraId="5E750439" w14:textId="77777777" w:rsidR="001D0CDB" w:rsidRDefault="001D0CDB" w:rsidP="008B6BB5">
      <w:pPr>
        <w:pStyle w:val="Heading3"/>
      </w:pPr>
    </w:p>
    <w:p w14:paraId="5E75043A" w14:textId="77777777" w:rsidR="003F3B59" w:rsidRDefault="008B6BB5" w:rsidP="008B6BB5">
      <w:pPr>
        <w:pStyle w:val="Heading3"/>
      </w:pPr>
      <w:r>
        <w:t xml:space="preserve">Data Sovereignty guiding principles </w:t>
      </w:r>
    </w:p>
    <w:p w14:paraId="5E75043B" w14:textId="77777777" w:rsidR="008B6BB5" w:rsidRDefault="008B6BB5" w:rsidP="008B6BB5"/>
    <w:p w14:paraId="5E75043C" w14:textId="77777777" w:rsidR="00567EA6" w:rsidRDefault="008B6BB5" w:rsidP="008B6BB5">
      <w:pPr>
        <w:spacing w:after="240" w:line="360" w:lineRule="auto"/>
        <w:rPr>
          <w:rFonts w:eastAsia="Times New Roman" w:cs="Times New Roman"/>
          <w:szCs w:val="22"/>
          <w:lang w:eastAsia="en-NZ"/>
        </w:rPr>
      </w:pPr>
      <w:r w:rsidRPr="008B6BB5">
        <w:rPr>
          <w:rFonts w:eastAsia="Times New Roman" w:cs="Times New Roman"/>
          <w:szCs w:val="22"/>
          <w:lang w:eastAsia="en-NZ"/>
        </w:rPr>
        <w:t xml:space="preserve">Within </w:t>
      </w:r>
      <w:proofErr w:type="spellStart"/>
      <w:r w:rsidRPr="008B6BB5">
        <w:rPr>
          <w:rFonts w:eastAsia="Times New Roman" w:cs="Times New Roman"/>
          <w:szCs w:val="22"/>
          <w:lang w:eastAsia="en-NZ"/>
        </w:rPr>
        <w:t>Aotearoa</w:t>
      </w:r>
      <w:proofErr w:type="spellEnd"/>
      <w:r w:rsidRPr="008B6BB5">
        <w:rPr>
          <w:rFonts w:eastAsia="Times New Roman" w:cs="Times New Roman"/>
          <w:szCs w:val="22"/>
          <w:lang w:eastAsia="en-NZ"/>
        </w:rPr>
        <w:t xml:space="preserve"> Māori data is protected by the same legislation as everyone else’s data; the Privacy Act and within this the Health Information Privacy Code 2020. Māori data is also considered a </w:t>
      </w:r>
      <w:proofErr w:type="spellStart"/>
      <w:r w:rsidRPr="008B6BB5">
        <w:rPr>
          <w:rFonts w:eastAsia="Times New Roman" w:cs="Times New Roman"/>
          <w:szCs w:val="22"/>
          <w:lang w:eastAsia="en-NZ"/>
        </w:rPr>
        <w:t>taonga</w:t>
      </w:r>
      <w:proofErr w:type="spellEnd"/>
      <w:r w:rsidRPr="008B6BB5">
        <w:rPr>
          <w:rFonts w:eastAsia="Times New Roman" w:cs="Times New Roman"/>
          <w:szCs w:val="22"/>
          <w:lang w:eastAsia="en-NZ"/>
        </w:rPr>
        <w:t xml:space="preserve"> and therefore protected by </w:t>
      </w:r>
      <w:proofErr w:type="spellStart"/>
      <w:r w:rsidRPr="008B6BB5">
        <w:rPr>
          <w:rFonts w:eastAsia="Times New Roman" w:cs="Times New Roman"/>
          <w:szCs w:val="22"/>
          <w:lang w:eastAsia="en-NZ"/>
        </w:rPr>
        <w:t>Te</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Tiriti</w:t>
      </w:r>
      <w:proofErr w:type="spellEnd"/>
      <w:r w:rsidRPr="008B6BB5">
        <w:rPr>
          <w:rFonts w:eastAsia="Times New Roman" w:cs="Times New Roman"/>
          <w:szCs w:val="22"/>
          <w:lang w:eastAsia="en-NZ"/>
        </w:rPr>
        <w:t xml:space="preserve"> o Waitangi. The data sovereignty principles give effect to </w:t>
      </w:r>
      <w:proofErr w:type="spellStart"/>
      <w:r w:rsidRPr="008B6BB5">
        <w:rPr>
          <w:rFonts w:eastAsia="Times New Roman" w:cs="Times New Roman"/>
          <w:szCs w:val="22"/>
          <w:lang w:eastAsia="en-NZ"/>
        </w:rPr>
        <w:t>Te</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Tiriti</w:t>
      </w:r>
      <w:proofErr w:type="spellEnd"/>
      <w:r w:rsidRPr="008B6BB5">
        <w:rPr>
          <w:rFonts w:eastAsia="Times New Roman" w:cs="Times New Roman"/>
          <w:szCs w:val="22"/>
          <w:lang w:eastAsia="en-NZ"/>
        </w:rPr>
        <w:t xml:space="preserve"> in the genomic domain. These principles are referenced in the National Ethical Standards (National Ethics Advisory Committee, 2019, pg. 161) and the Health and Disability Ethic Committee data management plan (Health and Disability Ethic Committee, 2020). Investigators are expected to address the data sovereignty principles in their data management plans (National Ethics Committee, 2019; Health and Disability Ethic Committee, 2020; </w:t>
      </w:r>
      <w:proofErr w:type="spellStart"/>
      <w:r w:rsidRPr="008B6BB5">
        <w:rPr>
          <w:rFonts w:eastAsia="Times New Roman" w:cs="Times New Roman"/>
          <w:szCs w:val="22"/>
          <w:lang w:eastAsia="en-NZ"/>
        </w:rPr>
        <w:t>Te</w:t>
      </w:r>
      <w:proofErr w:type="spellEnd"/>
      <w:r w:rsidRPr="008B6BB5">
        <w:rPr>
          <w:rFonts w:eastAsia="Times New Roman" w:cs="Times New Roman"/>
          <w:szCs w:val="22"/>
          <w:lang w:eastAsia="en-NZ"/>
        </w:rPr>
        <w:t xml:space="preserve"> Mana </w:t>
      </w:r>
      <w:proofErr w:type="spellStart"/>
      <w:r w:rsidRPr="008B6BB5">
        <w:rPr>
          <w:rFonts w:eastAsia="Times New Roman" w:cs="Times New Roman"/>
          <w:szCs w:val="22"/>
          <w:lang w:eastAsia="en-NZ"/>
        </w:rPr>
        <w:t>Raraunga</w:t>
      </w:r>
      <w:proofErr w:type="spellEnd"/>
      <w:r w:rsidRPr="008B6BB5">
        <w:rPr>
          <w:rFonts w:eastAsia="Times New Roman" w:cs="Times New Roman"/>
          <w:szCs w:val="22"/>
          <w:lang w:eastAsia="en-NZ"/>
        </w:rPr>
        <w:t xml:space="preserve">, 2015).  </w:t>
      </w:r>
      <w:r w:rsidR="00567EA6">
        <w:rPr>
          <w:rFonts w:eastAsia="Times New Roman" w:cs="Times New Roman"/>
          <w:szCs w:val="22"/>
          <w:lang w:eastAsia="en-NZ"/>
        </w:rPr>
        <w:t xml:space="preserve">The Mana </w:t>
      </w:r>
      <w:proofErr w:type="spellStart"/>
      <w:r w:rsidR="00567EA6">
        <w:rPr>
          <w:rFonts w:eastAsia="Times New Roman" w:cs="Times New Roman"/>
          <w:szCs w:val="22"/>
          <w:lang w:eastAsia="en-NZ"/>
        </w:rPr>
        <w:t>Raraunga</w:t>
      </w:r>
      <w:proofErr w:type="spellEnd"/>
      <w:r w:rsidR="00567EA6">
        <w:rPr>
          <w:rFonts w:eastAsia="Times New Roman" w:cs="Times New Roman"/>
          <w:szCs w:val="22"/>
          <w:lang w:eastAsia="en-NZ"/>
        </w:rPr>
        <w:t xml:space="preserve"> Charter proposes a mana (governance)/</w:t>
      </w:r>
      <w:proofErr w:type="spellStart"/>
      <w:r w:rsidR="00567EA6">
        <w:rPr>
          <w:rFonts w:eastAsia="Times New Roman" w:cs="Times New Roman"/>
          <w:szCs w:val="22"/>
          <w:lang w:eastAsia="en-NZ"/>
        </w:rPr>
        <w:t>mahi</w:t>
      </w:r>
      <w:proofErr w:type="spellEnd"/>
      <w:r w:rsidR="00567EA6">
        <w:rPr>
          <w:rFonts w:eastAsia="Times New Roman" w:cs="Times New Roman"/>
          <w:szCs w:val="22"/>
          <w:lang w:eastAsia="en-NZ"/>
        </w:rPr>
        <w:t xml:space="preserve"> (operational) framework.</w:t>
      </w:r>
    </w:p>
    <w:p w14:paraId="5E75043D" w14:textId="77777777" w:rsidR="001D0CDB" w:rsidRDefault="001D0CDB">
      <w:pPr>
        <w:spacing w:after="0" w:line="240" w:lineRule="auto"/>
        <w:rPr>
          <w:rFonts w:asciiTheme="majorHAnsi" w:eastAsia="Times New Roman" w:hAnsiTheme="majorHAnsi" w:cstheme="majorBidi"/>
          <w:color w:val="404040" w:themeColor="text1" w:themeTint="BF"/>
          <w:sz w:val="26"/>
          <w:szCs w:val="26"/>
          <w:lang w:eastAsia="en-NZ"/>
        </w:rPr>
      </w:pPr>
      <w:r>
        <w:rPr>
          <w:rFonts w:eastAsia="Times New Roman"/>
          <w:lang w:eastAsia="en-NZ"/>
        </w:rPr>
        <w:br w:type="page"/>
      </w:r>
    </w:p>
    <w:p w14:paraId="5E75043E" w14:textId="77777777" w:rsidR="001D0CDB" w:rsidRDefault="001D0CDB" w:rsidP="00567EA6">
      <w:pPr>
        <w:pStyle w:val="Heading3"/>
        <w:rPr>
          <w:rFonts w:eastAsia="Times New Roman"/>
          <w:lang w:eastAsia="en-NZ"/>
        </w:rPr>
      </w:pPr>
    </w:p>
    <w:p w14:paraId="5E75043F" w14:textId="77777777" w:rsidR="001D0CDB" w:rsidRDefault="001D0CDB" w:rsidP="00567EA6">
      <w:pPr>
        <w:pStyle w:val="Heading3"/>
        <w:rPr>
          <w:rFonts w:eastAsia="Times New Roman"/>
          <w:lang w:eastAsia="en-NZ"/>
        </w:rPr>
      </w:pPr>
    </w:p>
    <w:p w14:paraId="5E750440" w14:textId="77777777" w:rsidR="00567EA6" w:rsidRDefault="00567EA6" w:rsidP="00567EA6">
      <w:pPr>
        <w:pStyle w:val="Heading3"/>
        <w:rPr>
          <w:rFonts w:eastAsia="Times New Roman"/>
          <w:lang w:eastAsia="en-NZ"/>
        </w:rPr>
      </w:pPr>
      <w:r>
        <w:rPr>
          <w:rFonts w:eastAsia="Times New Roman"/>
          <w:lang w:eastAsia="en-NZ"/>
        </w:rPr>
        <w:t>Mana (governance)</w:t>
      </w:r>
    </w:p>
    <w:p w14:paraId="5E750441" w14:textId="77777777" w:rsidR="00567EA6" w:rsidRPr="00567EA6" w:rsidRDefault="00567EA6" w:rsidP="00567EA6">
      <w:pPr>
        <w:rPr>
          <w:lang w:eastAsia="en-NZ"/>
        </w:rPr>
      </w:pPr>
    </w:p>
    <w:p w14:paraId="5E750442" w14:textId="264E5C9C" w:rsidR="008B6BB5" w:rsidRPr="008B6BB5" w:rsidRDefault="008B6BB5" w:rsidP="008B6BB5">
      <w:pPr>
        <w:spacing w:after="240" w:line="360" w:lineRule="auto"/>
        <w:rPr>
          <w:rFonts w:eastAsia="Times New Roman" w:cs="Times New Roman"/>
          <w:szCs w:val="22"/>
          <w:lang w:eastAsia="en-NZ"/>
        </w:rPr>
      </w:pPr>
      <w:r w:rsidRPr="008B6BB5">
        <w:rPr>
          <w:rFonts w:eastAsia="Times New Roman" w:cs="Times New Roman"/>
          <w:szCs w:val="22"/>
          <w:lang w:eastAsia="en-NZ"/>
        </w:rPr>
        <w:t xml:space="preserve">At a </w:t>
      </w:r>
      <w:r w:rsidRPr="008B6BB5">
        <w:rPr>
          <w:rFonts w:eastAsia="Times New Roman" w:cs="Times New Roman"/>
          <w:b/>
          <w:bCs/>
          <w:szCs w:val="22"/>
          <w:lang w:eastAsia="en-NZ"/>
        </w:rPr>
        <w:t xml:space="preserve">mana </w:t>
      </w:r>
      <w:r w:rsidRPr="008B6BB5">
        <w:rPr>
          <w:rFonts w:eastAsia="Times New Roman" w:cs="Times New Roman"/>
          <w:szCs w:val="22"/>
          <w:lang w:eastAsia="en-NZ"/>
        </w:rPr>
        <w:t>level the mana-</w:t>
      </w:r>
      <w:proofErr w:type="spellStart"/>
      <w:r w:rsidRPr="008B6BB5">
        <w:rPr>
          <w:rFonts w:eastAsia="Times New Roman" w:cs="Times New Roman"/>
          <w:szCs w:val="22"/>
          <w:lang w:eastAsia="en-NZ"/>
        </w:rPr>
        <w:t>mahi</w:t>
      </w:r>
      <w:proofErr w:type="spellEnd"/>
      <w:r w:rsidRPr="008B6BB5">
        <w:rPr>
          <w:rFonts w:eastAsia="Times New Roman" w:cs="Times New Roman"/>
          <w:szCs w:val="22"/>
          <w:lang w:eastAsia="en-NZ"/>
        </w:rPr>
        <w:t xml:space="preserve"> framework proposes three </w:t>
      </w:r>
      <w:proofErr w:type="spellStart"/>
      <w:r w:rsidRPr="008B6BB5">
        <w:rPr>
          <w:rFonts w:eastAsia="Times New Roman" w:cs="Times New Roman"/>
          <w:szCs w:val="22"/>
          <w:lang w:eastAsia="en-NZ"/>
        </w:rPr>
        <w:t>tikanga</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wh</w:t>
      </w:r>
      <w:r w:rsidR="009B51DC">
        <w:rPr>
          <w:rFonts w:eastAsia="Times New Roman" w:cs="Times New Roman"/>
          <w:szCs w:val="22"/>
          <w:lang w:eastAsia="en-NZ"/>
        </w:rPr>
        <w:t>ānau</w:t>
      </w:r>
      <w:r w:rsidRPr="008B6BB5">
        <w:rPr>
          <w:rFonts w:eastAsia="Times New Roman" w:cs="Times New Roman"/>
          <w:szCs w:val="22"/>
          <w:lang w:eastAsia="en-NZ"/>
        </w:rPr>
        <w:t>ngatanga</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rangatiratanga</w:t>
      </w:r>
      <w:proofErr w:type="spellEnd"/>
      <w:r w:rsidRPr="008B6BB5">
        <w:rPr>
          <w:rFonts w:eastAsia="Times New Roman" w:cs="Times New Roman"/>
          <w:szCs w:val="22"/>
          <w:lang w:eastAsia="en-NZ"/>
        </w:rPr>
        <w:t xml:space="preserve"> and </w:t>
      </w:r>
      <w:proofErr w:type="spellStart"/>
      <w:r w:rsidRPr="008B6BB5">
        <w:rPr>
          <w:rFonts w:eastAsia="Times New Roman" w:cs="Times New Roman"/>
          <w:szCs w:val="22"/>
          <w:lang w:eastAsia="en-NZ"/>
        </w:rPr>
        <w:t>kotahitanga</w:t>
      </w:r>
      <w:proofErr w:type="spellEnd"/>
      <w:r w:rsidRPr="008B6BB5">
        <w:rPr>
          <w:rFonts w:eastAsia="Times New Roman" w:cs="Times New Roman"/>
          <w:szCs w:val="22"/>
          <w:lang w:eastAsia="en-NZ"/>
        </w:rPr>
        <w:t xml:space="preserve">. </w:t>
      </w:r>
      <w:proofErr w:type="spellStart"/>
      <w:r w:rsidRPr="008B6BB5">
        <w:rPr>
          <w:rFonts w:eastAsia="Times New Roman" w:cs="Times New Roman"/>
          <w:b/>
          <w:bCs/>
          <w:szCs w:val="22"/>
          <w:lang w:eastAsia="en-NZ"/>
        </w:rPr>
        <w:t>Wh</w:t>
      </w:r>
      <w:r w:rsidR="009B51DC">
        <w:rPr>
          <w:rFonts w:eastAsia="Times New Roman" w:cs="Times New Roman"/>
          <w:b/>
          <w:bCs/>
          <w:szCs w:val="22"/>
          <w:lang w:eastAsia="en-NZ"/>
        </w:rPr>
        <w:t>ānau</w:t>
      </w:r>
      <w:r w:rsidRPr="008B6BB5">
        <w:rPr>
          <w:rFonts w:eastAsia="Times New Roman" w:cs="Times New Roman"/>
          <w:b/>
          <w:bCs/>
          <w:szCs w:val="22"/>
          <w:lang w:eastAsia="en-NZ"/>
        </w:rPr>
        <w:t>ngatanga</w:t>
      </w:r>
      <w:proofErr w:type="spellEnd"/>
      <w:r w:rsidRPr="008B6BB5">
        <w:rPr>
          <w:rFonts w:eastAsia="Times New Roman" w:cs="Times New Roman"/>
          <w:szCs w:val="22"/>
          <w:lang w:eastAsia="en-NZ"/>
        </w:rPr>
        <w:t xml:space="preserve"> refers to the </w:t>
      </w:r>
      <w:r w:rsidR="00FC6001">
        <w:rPr>
          <w:rFonts w:eastAsia="Times New Roman" w:cs="Times New Roman"/>
          <w:szCs w:val="22"/>
          <w:lang w:eastAsia="en-NZ"/>
        </w:rPr>
        <w:t xml:space="preserve">non-kin, non-whakapapa based relationships. </w:t>
      </w:r>
      <w:proofErr w:type="spellStart"/>
      <w:r w:rsidRPr="008B6BB5">
        <w:rPr>
          <w:rFonts w:eastAsia="Times New Roman" w:cs="Times New Roman"/>
          <w:b/>
          <w:bCs/>
          <w:szCs w:val="22"/>
          <w:lang w:eastAsia="en-NZ"/>
        </w:rPr>
        <w:t>Rangatiratanga</w:t>
      </w:r>
      <w:proofErr w:type="spellEnd"/>
      <w:r w:rsidRPr="008B6BB5">
        <w:rPr>
          <w:rFonts w:eastAsia="Times New Roman" w:cs="Times New Roman"/>
          <w:szCs w:val="22"/>
          <w:lang w:eastAsia="en-NZ"/>
        </w:rPr>
        <w:t xml:space="preserve"> refers to the </w:t>
      </w:r>
      <w:proofErr w:type="spellStart"/>
      <w:r w:rsidRPr="008B6BB5">
        <w:rPr>
          <w:rFonts w:eastAsia="Times New Roman" w:cs="Times New Roman"/>
          <w:szCs w:val="22"/>
          <w:lang w:eastAsia="en-NZ"/>
        </w:rPr>
        <w:t>hapū</w:t>
      </w:r>
      <w:proofErr w:type="spellEnd"/>
      <w:r w:rsidRPr="008B6BB5">
        <w:rPr>
          <w:rFonts w:eastAsia="Times New Roman" w:cs="Times New Roman"/>
          <w:szCs w:val="22"/>
          <w:lang w:eastAsia="en-NZ"/>
        </w:rPr>
        <w:t xml:space="preserve">, iwi/Māori aspirations to be in control of their own affairs and to influence those taking place within iwi boundaries. </w:t>
      </w:r>
      <w:r w:rsidRPr="008B6BB5">
        <w:rPr>
          <w:rFonts w:eastAsia="Times New Roman" w:cs="Times New Roman"/>
          <w:b/>
          <w:bCs/>
          <w:szCs w:val="22"/>
          <w:lang w:eastAsia="en-NZ"/>
        </w:rPr>
        <w:t xml:space="preserve">Kotahitanga </w:t>
      </w:r>
      <w:r w:rsidRPr="008B6BB5">
        <w:rPr>
          <w:rFonts w:eastAsia="Times New Roman" w:cs="Times New Roman"/>
          <w:szCs w:val="22"/>
          <w:lang w:eastAsia="en-NZ"/>
        </w:rPr>
        <w:t xml:space="preserve">relates to the collective vision and unity of purpose while balancing the mana of </w:t>
      </w:r>
      <w:proofErr w:type="spellStart"/>
      <w:r w:rsidRPr="008B6BB5">
        <w:rPr>
          <w:rFonts w:eastAsia="Times New Roman" w:cs="Times New Roman"/>
          <w:szCs w:val="22"/>
          <w:lang w:eastAsia="en-NZ"/>
        </w:rPr>
        <w:t>rangatira</w:t>
      </w:r>
      <w:proofErr w:type="spellEnd"/>
      <w:r w:rsidRPr="008B6BB5">
        <w:rPr>
          <w:rFonts w:eastAsia="Times New Roman" w:cs="Times New Roman"/>
          <w:szCs w:val="22"/>
          <w:lang w:eastAsia="en-NZ"/>
        </w:rPr>
        <w:t xml:space="preserve"> from </w:t>
      </w:r>
      <w:proofErr w:type="spellStart"/>
      <w:r w:rsidRPr="008B6BB5">
        <w:rPr>
          <w:rFonts w:eastAsia="Times New Roman" w:cs="Times New Roman"/>
          <w:szCs w:val="22"/>
          <w:lang w:eastAsia="en-NZ"/>
        </w:rPr>
        <w:t>hapū</w:t>
      </w:r>
      <w:proofErr w:type="spellEnd"/>
      <w:r w:rsidRPr="008B6BB5">
        <w:rPr>
          <w:rFonts w:eastAsia="Times New Roman" w:cs="Times New Roman"/>
          <w:szCs w:val="22"/>
          <w:lang w:eastAsia="en-NZ"/>
        </w:rPr>
        <w:t xml:space="preserve"> and iwi (see Table </w:t>
      </w:r>
      <w:r w:rsidR="00FC6001">
        <w:rPr>
          <w:rFonts w:eastAsia="Times New Roman" w:cs="Times New Roman"/>
          <w:szCs w:val="22"/>
          <w:lang w:eastAsia="en-NZ"/>
        </w:rPr>
        <w:t>1</w:t>
      </w:r>
      <w:r w:rsidRPr="008B6BB5">
        <w:rPr>
          <w:rFonts w:eastAsia="Times New Roman" w:cs="Times New Roman"/>
          <w:szCs w:val="22"/>
          <w:lang w:eastAsia="en-NZ"/>
        </w:rPr>
        <w:t>) (Hudson, et. al., 2017)</w:t>
      </w:r>
      <w:bookmarkStart w:id="1" w:name="_Toc63078925"/>
    </w:p>
    <w:p w14:paraId="5E750443" w14:textId="77777777" w:rsidR="008B6BB5" w:rsidRPr="008B6BB5" w:rsidRDefault="008B6BB5" w:rsidP="008B6BB5">
      <w:pPr>
        <w:spacing w:after="200" w:line="240" w:lineRule="auto"/>
        <w:rPr>
          <w:rFonts w:eastAsiaTheme="minorHAnsi"/>
          <w:iCs/>
          <w:color w:val="1F497D" w:themeColor="text2"/>
          <w:szCs w:val="22"/>
        </w:rPr>
      </w:pPr>
      <w:bookmarkStart w:id="2" w:name="_Toc78892581"/>
      <w:bookmarkEnd w:id="1"/>
      <w:r w:rsidRPr="008B6BB5">
        <w:rPr>
          <w:rFonts w:eastAsiaTheme="minorHAnsi"/>
          <w:iCs/>
          <w:color w:val="1F497D" w:themeColor="text2"/>
          <w:szCs w:val="22"/>
        </w:rPr>
        <w:t xml:space="preserve">Table </w:t>
      </w:r>
      <w:r w:rsidR="00567EA6">
        <w:rPr>
          <w:rFonts w:eastAsiaTheme="minorHAnsi"/>
          <w:iCs/>
          <w:color w:val="1F497D" w:themeColor="text2"/>
          <w:szCs w:val="22"/>
        </w:rPr>
        <w:t>1</w:t>
      </w:r>
      <w:r w:rsidRPr="008B6BB5">
        <w:rPr>
          <w:rFonts w:eastAsiaTheme="minorHAnsi"/>
          <w:iCs/>
          <w:color w:val="1F497D" w:themeColor="text2"/>
          <w:szCs w:val="22"/>
        </w:rPr>
        <w:t>: Mana: description</w:t>
      </w:r>
      <w:bookmarkEnd w:id="2"/>
    </w:p>
    <w:tbl>
      <w:tblPr>
        <w:tblStyle w:val="LightList-Accent1"/>
        <w:tblW w:w="0" w:type="auto"/>
        <w:tblLook w:val="04A0" w:firstRow="1" w:lastRow="0" w:firstColumn="1" w:lastColumn="0" w:noHBand="0" w:noVBand="1"/>
      </w:tblPr>
      <w:tblGrid>
        <w:gridCol w:w="892"/>
        <w:gridCol w:w="7400"/>
      </w:tblGrid>
      <w:tr w:rsidR="008B6BB5" w:rsidRPr="008B6BB5" w14:paraId="5E750446" w14:textId="77777777" w:rsidTr="0016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750444" w14:textId="77777777" w:rsidR="008B6BB5" w:rsidRPr="008B6BB5" w:rsidRDefault="008B6BB5" w:rsidP="008B6BB5">
            <w:pPr>
              <w:spacing w:before="60" w:after="60" w:line="240" w:lineRule="auto"/>
              <w:jc w:val="center"/>
              <w:rPr>
                <w:rFonts w:ascii="Calibri" w:eastAsia="Calibri" w:hAnsi="Calibri"/>
                <w:sz w:val="20"/>
                <w:szCs w:val="20"/>
              </w:rPr>
            </w:pPr>
            <w:proofErr w:type="spellStart"/>
            <w:r w:rsidRPr="008B6BB5">
              <w:rPr>
                <w:rFonts w:ascii="Calibri" w:eastAsia="Calibri" w:hAnsi="Calibri"/>
                <w:sz w:val="20"/>
                <w:szCs w:val="20"/>
              </w:rPr>
              <w:t>Tikanga</w:t>
            </w:r>
            <w:proofErr w:type="spellEnd"/>
            <w:r w:rsidRPr="008B6BB5">
              <w:rPr>
                <w:rFonts w:ascii="Calibri" w:eastAsia="Calibri" w:hAnsi="Calibri"/>
                <w:sz w:val="20"/>
                <w:szCs w:val="20"/>
              </w:rPr>
              <w:t xml:space="preserve"> </w:t>
            </w:r>
          </w:p>
        </w:tc>
        <w:tc>
          <w:tcPr>
            <w:tcW w:w="0" w:type="auto"/>
          </w:tcPr>
          <w:p w14:paraId="5E750445" w14:textId="77777777" w:rsidR="008B6BB5" w:rsidRPr="008B6BB5" w:rsidRDefault="008B6BB5" w:rsidP="008B6BB5">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Calibri" w:hAnsi="Calibri"/>
                <w:sz w:val="20"/>
                <w:szCs w:val="20"/>
              </w:rPr>
              <w:t>Description</w:t>
            </w:r>
          </w:p>
        </w:tc>
      </w:tr>
      <w:tr w:rsidR="008B6BB5" w:rsidRPr="008B6BB5" w14:paraId="5E75044A" w14:textId="77777777" w:rsidTr="00163A78">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5E750447" w14:textId="2743926F" w:rsidR="008B6BB5" w:rsidRPr="008B6BB5" w:rsidRDefault="008B6BB5" w:rsidP="008B6BB5">
            <w:pPr>
              <w:spacing w:before="60" w:after="60" w:line="240" w:lineRule="auto"/>
              <w:ind w:left="113" w:right="113"/>
              <w:jc w:val="center"/>
              <w:rPr>
                <w:rFonts w:ascii="Calibri" w:eastAsia="Calibri" w:hAnsi="Calibri"/>
                <w:sz w:val="20"/>
                <w:szCs w:val="20"/>
              </w:rPr>
            </w:pPr>
            <w:proofErr w:type="spellStart"/>
            <w:r w:rsidRPr="008B6BB5">
              <w:rPr>
                <w:rFonts w:ascii="Calibri" w:eastAsia="Calibri" w:hAnsi="Calibri"/>
                <w:sz w:val="20"/>
                <w:szCs w:val="20"/>
              </w:rPr>
              <w:t>Wh</w:t>
            </w:r>
            <w:r w:rsidR="009B51DC">
              <w:rPr>
                <w:rFonts w:ascii="Calibri" w:eastAsia="Calibri" w:hAnsi="Calibri"/>
                <w:sz w:val="20"/>
                <w:szCs w:val="20"/>
              </w:rPr>
              <w:t>ānau</w:t>
            </w:r>
            <w:r w:rsidRPr="008B6BB5">
              <w:rPr>
                <w:rFonts w:ascii="Calibri" w:eastAsia="Calibri" w:hAnsi="Calibri"/>
                <w:sz w:val="20"/>
                <w:szCs w:val="20"/>
              </w:rPr>
              <w:t>ngatanga</w:t>
            </w:r>
            <w:proofErr w:type="spellEnd"/>
          </w:p>
          <w:p w14:paraId="5E750448"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Obligations</w:t>
            </w:r>
          </w:p>
        </w:tc>
        <w:tc>
          <w:tcPr>
            <w:tcW w:w="0" w:type="auto"/>
          </w:tcPr>
          <w:p w14:paraId="5E750449"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Balancing rights</w:t>
            </w:r>
            <w:r w:rsidRPr="008B6BB5">
              <w:rPr>
                <w:rFonts w:ascii="Calibri" w:eastAsiaTheme="minorHAnsi" w:hAnsi="Calibri"/>
                <w:color w:val="000000"/>
                <w:sz w:val="20"/>
                <w:szCs w:val="20"/>
              </w:rPr>
              <w:t xml:space="preserve">. Individuals’ rights (including privacy rights), risks and benefits in relation to data need to be balanced with those of the groups of which they are a part. </w:t>
            </w:r>
          </w:p>
        </w:tc>
      </w:tr>
      <w:tr w:rsidR="008B6BB5" w:rsidRPr="008B6BB5" w14:paraId="5E75044D" w14:textId="77777777" w:rsidTr="00163A78">
        <w:trPr>
          <w:trHeight w:val="964"/>
        </w:trPr>
        <w:tc>
          <w:tcPr>
            <w:cnfStyle w:val="001000000000" w:firstRow="0" w:lastRow="0" w:firstColumn="1" w:lastColumn="0" w:oddVBand="0" w:evenVBand="0" w:oddHBand="0" w:evenHBand="0" w:firstRowFirstColumn="0" w:firstRowLastColumn="0" w:lastRowFirstColumn="0" w:lastRowLastColumn="0"/>
            <w:tcW w:w="0" w:type="auto"/>
            <w:vMerge/>
          </w:tcPr>
          <w:p w14:paraId="5E75044B" w14:textId="77777777" w:rsidR="008B6BB5" w:rsidRPr="008B6BB5" w:rsidRDefault="008B6BB5" w:rsidP="008B6BB5">
            <w:pPr>
              <w:spacing w:before="60" w:after="60" w:line="240" w:lineRule="auto"/>
              <w:rPr>
                <w:rFonts w:ascii="Calibri" w:eastAsia="Calibri" w:hAnsi="Calibri"/>
                <w:sz w:val="20"/>
                <w:szCs w:val="20"/>
              </w:rPr>
            </w:pPr>
          </w:p>
        </w:tc>
        <w:tc>
          <w:tcPr>
            <w:tcW w:w="0" w:type="auto"/>
          </w:tcPr>
          <w:p w14:paraId="5E75044C" w14:textId="77777777" w:rsidR="008B6BB5" w:rsidRPr="008B6BB5" w:rsidRDefault="008B6BB5" w:rsidP="008B6BB5">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Accountabilities</w:t>
            </w:r>
            <w:r w:rsidRPr="008B6BB5">
              <w:rPr>
                <w:rFonts w:ascii="Calibri" w:eastAsiaTheme="minorHAnsi" w:hAnsi="Calibri"/>
                <w:color w:val="000000"/>
                <w:sz w:val="20"/>
                <w:szCs w:val="20"/>
              </w:rPr>
              <w:t xml:space="preserve">. Those responsible for the </w:t>
            </w:r>
            <w:r w:rsidRPr="008B6BB5">
              <w:rPr>
                <w:rFonts w:ascii="Calibri" w:eastAsiaTheme="minorHAnsi" w:hAnsi="Calibri"/>
                <w:sz w:val="20"/>
                <w:szCs w:val="20"/>
              </w:rPr>
              <w:t xml:space="preserve">creation, collection, analysis, management, security or dissemination of Māori data are accountable to the </w:t>
            </w:r>
            <w:r w:rsidRPr="008B6BB5">
              <w:rPr>
                <w:rFonts w:ascii="Calibri" w:eastAsiaTheme="minorHAnsi" w:hAnsi="Calibri"/>
                <w:color w:val="000000"/>
                <w:sz w:val="20"/>
                <w:szCs w:val="20"/>
              </w:rPr>
              <w:t>individuals and groups from whom the data derive.</w:t>
            </w:r>
          </w:p>
        </w:tc>
      </w:tr>
      <w:tr w:rsidR="008B6BB5" w:rsidRPr="008B6BB5" w14:paraId="5E750451" w14:textId="77777777" w:rsidTr="00163A78">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5E75044E" w14:textId="77777777" w:rsidR="008B6BB5" w:rsidRPr="008B6BB5" w:rsidRDefault="008B6BB5" w:rsidP="008B6BB5">
            <w:pPr>
              <w:spacing w:before="60" w:after="60" w:line="240" w:lineRule="auto"/>
              <w:ind w:left="113" w:right="113"/>
              <w:jc w:val="center"/>
              <w:rPr>
                <w:rFonts w:ascii="Calibri" w:eastAsia="Calibri" w:hAnsi="Calibri"/>
                <w:sz w:val="20"/>
                <w:szCs w:val="20"/>
              </w:rPr>
            </w:pPr>
            <w:proofErr w:type="spellStart"/>
            <w:r w:rsidRPr="008B6BB5">
              <w:rPr>
                <w:rFonts w:ascii="Calibri" w:eastAsia="Calibri" w:hAnsi="Calibri"/>
                <w:sz w:val="20"/>
                <w:szCs w:val="20"/>
              </w:rPr>
              <w:t>Rangatiratanga</w:t>
            </w:r>
            <w:proofErr w:type="spellEnd"/>
            <w:r w:rsidRPr="008B6BB5">
              <w:rPr>
                <w:rFonts w:ascii="Calibri" w:eastAsia="Calibri" w:hAnsi="Calibri"/>
                <w:sz w:val="20"/>
                <w:szCs w:val="20"/>
              </w:rPr>
              <w:t xml:space="preserve"> </w:t>
            </w:r>
          </w:p>
          <w:p w14:paraId="5E75044F"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Authority</w:t>
            </w:r>
          </w:p>
        </w:tc>
        <w:tc>
          <w:tcPr>
            <w:tcW w:w="0" w:type="auto"/>
          </w:tcPr>
          <w:p w14:paraId="5E750450"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Control</w:t>
            </w:r>
            <w:r w:rsidRPr="008B6BB5">
              <w:rPr>
                <w:rFonts w:ascii="Calibri" w:eastAsiaTheme="minorHAnsi" w:hAnsi="Calibri"/>
                <w:color w:val="000000"/>
                <w:sz w:val="20"/>
                <w:szCs w:val="20"/>
              </w:rPr>
              <w:t>. Māori have an inherent right to exercise control over Māori data and Māori data ecosystems. This includes but is not limited to data creation, development, stewardship, analysis, dissemination and infrastructure.</w:t>
            </w:r>
          </w:p>
        </w:tc>
      </w:tr>
      <w:tr w:rsidR="008B6BB5" w:rsidRPr="008B6BB5" w14:paraId="5E750454" w14:textId="77777777" w:rsidTr="00163A78">
        <w:trPr>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tcPr>
          <w:p w14:paraId="5E750452" w14:textId="77777777" w:rsidR="008B6BB5" w:rsidRPr="008B6BB5" w:rsidRDefault="008B6BB5" w:rsidP="008B6BB5">
            <w:pPr>
              <w:spacing w:before="60" w:after="60" w:line="240" w:lineRule="auto"/>
              <w:rPr>
                <w:rFonts w:ascii="Calibri" w:eastAsia="Calibri" w:hAnsi="Calibri"/>
                <w:sz w:val="20"/>
                <w:szCs w:val="20"/>
              </w:rPr>
            </w:pPr>
          </w:p>
        </w:tc>
        <w:tc>
          <w:tcPr>
            <w:tcW w:w="0" w:type="auto"/>
          </w:tcPr>
          <w:p w14:paraId="5E750453" w14:textId="77777777" w:rsidR="008B6BB5" w:rsidRPr="008B6BB5" w:rsidRDefault="008B6BB5" w:rsidP="008B6BB5">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Jurisdiction</w:t>
            </w:r>
            <w:r w:rsidRPr="008B6BB5">
              <w:rPr>
                <w:rFonts w:ascii="Calibri" w:eastAsiaTheme="minorHAnsi" w:hAnsi="Calibri"/>
                <w:color w:val="000000"/>
                <w:sz w:val="20"/>
                <w:szCs w:val="20"/>
              </w:rPr>
              <w:t xml:space="preserve">. Decisions about the physical and virtual storage of Māori data should enhance control for current and future generations. Whenever possible, Māori data should be stored in </w:t>
            </w:r>
            <w:proofErr w:type="spellStart"/>
            <w:r w:rsidRPr="008B6BB5">
              <w:rPr>
                <w:rFonts w:ascii="Calibri" w:eastAsiaTheme="minorHAnsi" w:hAnsi="Calibri"/>
                <w:color w:val="000000"/>
                <w:sz w:val="20"/>
                <w:szCs w:val="20"/>
              </w:rPr>
              <w:t>Aotearoa</w:t>
            </w:r>
            <w:proofErr w:type="spellEnd"/>
            <w:r w:rsidRPr="008B6BB5">
              <w:rPr>
                <w:rFonts w:ascii="Calibri" w:eastAsiaTheme="minorHAnsi" w:hAnsi="Calibri"/>
                <w:color w:val="000000"/>
                <w:sz w:val="20"/>
                <w:szCs w:val="20"/>
              </w:rPr>
              <w:t xml:space="preserve"> NZ. </w:t>
            </w:r>
          </w:p>
        </w:tc>
      </w:tr>
      <w:tr w:rsidR="008B6BB5" w:rsidRPr="008B6BB5" w14:paraId="5E750458" w14:textId="77777777" w:rsidTr="00163A78">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tcPr>
          <w:p w14:paraId="5E750455" w14:textId="77777777" w:rsidR="008B6BB5" w:rsidRPr="008B6BB5" w:rsidRDefault="008B6BB5" w:rsidP="008B6BB5">
            <w:pPr>
              <w:spacing w:before="60" w:after="60" w:line="240" w:lineRule="auto"/>
              <w:rPr>
                <w:rFonts w:ascii="Calibri" w:eastAsia="Calibri" w:hAnsi="Calibri"/>
                <w:sz w:val="20"/>
                <w:szCs w:val="20"/>
              </w:rPr>
            </w:pPr>
          </w:p>
        </w:tc>
        <w:tc>
          <w:tcPr>
            <w:tcW w:w="0" w:type="auto"/>
          </w:tcPr>
          <w:p w14:paraId="5E750456"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0"/>
                <w:szCs w:val="20"/>
              </w:rPr>
            </w:pPr>
            <w:r w:rsidRPr="008B6BB5">
              <w:rPr>
                <w:rFonts w:ascii="Calibri" w:eastAsiaTheme="minorHAnsi" w:hAnsi="Calibri"/>
                <w:i/>
                <w:color w:val="000000"/>
                <w:sz w:val="20"/>
                <w:szCs w:val="20"/>
              </w:rPr>
              <w:t>Self-determination</w:t>
            </w:r>
            <w:r w:rsidRPr="008B6BB5">
              <w:rPr>
                <w:rFonts w:ascii="Calibri" w:eastAsiaTheme="minorHAnsi" w:hAnsi="Calibri"/>
                <w:color w:val="000000"/>
                <w:sz w:val="20"/>
                <w:szCs w:val="20"/>
              </w:rPr>
              <w:t>. Māori have the right to data that is relevant and empowers sustainable self-determination and effective self-governance.</w:t>
            </w:r>
          </w:p>
          <w:p w14:paraId="5E750457"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p>
        </w:tc>
      </w:tr>
      <w:tr w:rsidR="008B6BB5" w:rsidRPr="008B6BB5" w14:paraId="5E75045C" w14:textId="77777777" w:rsidTr="00163A78">
        <w:trPr>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5E750459"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Kotahitanga</w:t>
            </w:r>
          </w:p>
          <w:p w14:paraId="5E75045A"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Collective benefits</w:t>
            </w:r>
          </w:p>
        </w:tc>
        <w:tc>
          <w:tcPr>
            <w:tcW w:w="0" w:type="auto"/>
          </w:tcPr>
          <w:p w14:paraId="5E75045B" w14:textId="77777777" w:rsidR="008B6BB5" w:rsidRPr="008B6BB5" w:rsidRDefault="008B6BB5" w:rsidP="008B6BB5">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i/>
                <w:color w:val="000000"/>
                <w:sz w:val="20"/>
                <w:szCs w:val="20"/>
              </w:rPr>
            </w:pPr>
            <w:r w:rsidRPr="008B6BB5">
              <w:rPr>
                <w:rFonts w:ascii="Calibri" w:eastAsiaTheme="minorHAnsi" w:hAnsi="Calibri"/>
                <w:i/>
                <w:color w:val="000000"/>
                <w:sz w:val="20"/>
                <w:szCs w:val="20"/>
              </w:rPr>
              <w:t xml:space="preserve">Benefit. </w:t>
            </w:r>
            <w:r w:rsidRPr="008B6BB5">
              <w:rPr>
                <w:rFonts w:ascii="Calibri" w:eastAsiaTheme="minorHAnsi" w:hAnsi="Calibri"/>
                <w:color w:val="000000"/>
                <w:sz w:val="20"/>
                <w:szCs w:val="20"/>
              </w:rPr>
              <w:t>Data ecosystems should be designed and function in ways that realise collective benefit for Māori and avoid harm and stigma.</w:t>
            </w:r>
          </w:p>
        </w:tc>
      </w:tr>
      <w:tr w:rsidR="008B6BB5" w:rsidRPr="008B6BB5" w14:paraId="5E75045F" w14:textId="77777777" w:rsidTr="00163A78">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E75045D" w14:textId="77777777" w:rsidR="008B6BB5" w:rsidRPr="008B6BB5" w:rsidRDefault="008B6BB5" w:rsidP="008B6BB5">
            <w:pPr>
              <w:spacing w:before="60" w:after="60" w:line="240" w:lineRule="auto"/>
              <w:ind w:left="113" w:right="113"/>
              <w:jc w:val="center"/>
              <w:rPr>
                <w:rFonts w:ascii="Calibri" w:eastAsia="Calibri" w:hAnsi="Calibri"/>
                <w:sz w:val="20"/>
                <w:szCs w:val="20"/>
              </w:rPr>
            </w:pPr>
          </w:p>
        </w:tc>
        <w:tc>
          <w:tcPr>
            <w:tcW w:w="0" w:type="auto"/>
          </w:tcPr>
          <w:p w14:paraId="5E75045E"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i/>
                <w:color w:val="000000"/>
                <w:sz w:val="20"/>
                <w:szCs w:val="20"/>
              </w:rPr>
            </w:pPr>
            <w:r w:rsidRPr="008B6BB5">
              <w:rPr>
                <w:rFonts w:ascii="Calibri" w:eastAsiaTheme="minorHAnsi" w:hAnsi="Calibri"/>
                <w:i/>
                <w:color w:val="000000"/>
                <w:sz w:val="20"/>
                <w:szCs w:val="20"/>
              </w:rPr>
              <w:t xml:space="preserve">Build capacity. </w:t>
            </w:r>
            <w:r w:rsidRPr="008B6BB5">
              <w:rPr>
                <w:rFonts w:ascii="Calibri" w:eastAsiaTheme="minorHAnsi" w:hAnsi="Calibri"/>
                <w:color w:val="000000"/>
                <w:sz w:val="20"/>
                <w:szCs w:val="20"/>
              </w:rPr>
              <w:t>Māori Data Sovereignty requires the development of a Māori workforce to enable the creation, collection, management, security, governance and application of data.</w:t>
            </w:r>
          </w:p>
        </w:tc>
      </w:tr>
      <w:tr w:rsidR="008B6BB5" w:rsidRPr="008B6BB5" w14:paraId="5E750462" w14:textId="77777777" w:rsidTr="00163A78">
        <w:trPr>
          <w:cantSplit/>
          <w:trHeight w:val="1077"/>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E750460" w14:textId="77777777" w:rsidR="008B6BB5" w:rsidRPr="008B6BB5" w:rsidRDefault="008B6BB5" w:rsidP="008B6BB5">
            <w:pPr>
              <w:spacing w:before="60" w:after="60" w:line="240" w:lineRule="auto"/>
              <w:ind w:left="113" w:right="113"/>
              <w:rPr>
                <w:rFonts w:ascii="Calibri" w:eastAsia="Calibri" w:hAnsi="Calibri"/>
                <w:sz w:val="20"/>
                <w:szCs w:val="20"/>
              </w:rPr>
            </w:pPr>
          </w:p>
        </w:tc>
        <w:tc>
          <w:tcPr>
            <w:tcW w:w="0" w:type="auto"/>
          </w:tcPr>
          <w:p w14:paraId="5E750461" w14:textId="77777777" w:rsidR="008B6BB5" w:rsidRPr="008B6BB5" w:rsidRDefault="008B6BB5" w:rsidP="008B6BB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Symbol"/>
                <w:color w:val="000000"/>
                <w:sz w:val="20"/>
                <w:szCs w:val="20"/>
                <w:lang w:eastAsia="zh-CN"/>
              </w:rPr>
            </w:pPr>
            <w:r w:rsidRPr="008B6BB5">
              <w:rPr>
                <w:rFonts w:ascii="Calibri" w:hAnsi="Calibri" w:cs="Symbol"/>
                <w:i/>
                <w:color w:val="000000"/>
                <w:sz w:val="20"/>
                <w:szCs w:val="20"/>
                <w:lang w:eastAsia="zh-CN"/>
              </w:rPr>
              <w:t xml:space="preserve">Connect.  </w:t>
            </w:r>
            <w:r w:rsidRPr="008B6BB5">
              <w:rPr>
                <w:rFonts w:ascii="Calibri" w:hAnsi="Calibri" w:cs="Symbol"/>
                <w:color w:val="000000"/>
                <w:sz w:val="20"/>
                <w:szCs w:val="20"/>
                <w:lang w:eastAsia="zh-CN"/>
              </w:rPr>
              <w:t>Connections between Māori and other indigenous peoples shall be supported to enable the sharing of strategies, resources and ideas in relation to data and the attainment of common goals.</w:t>
            </w:r>
            <w:r w:rsidRPr="008B6BB5">
              <w:rPr>
                <w:rFonts w:ascii="Calibri" w:hAnsi="Calibri" w:cs="Symbol"/>
                <w:i/>
                <w:color w:val="000000"/>
                <w:sz w:val="20"/>
                <w:szCs w:val="20"/>
                <w:lang w:eastAsia="zh-CN"/>
              </w:rPr>
              <w:t xml:space="preserve"> </w:t>
            </w:r>
          </w:p>
        </w:tc>
      </w:tr>
    </w:tbl>
    <w:p w14:paraId="5E750463" w14:textId="77777777" w:rsidR="008B6BB5" w:rsidRPr="008B6BB5" w:rsidRDefault="008B6BB5" w:rsidP="008B6BB5">
      <w:pPr>
        <w:spacing w:after="0" w:line="360" w:lineRule="auto"/>
        <w:rPr>
          <w:rFonts w:eastAsia="Times New Roman" w:cs="Times New Roman"/>
          <w:szCs w:val="22"/>
          <w:lang w:eastAsia="en-NZ"/>
        </w:rPr>
      </w:pPr>
    </w:p>
    <w:p w14:paraId="5E750464" w14:textId="77777777" w:rsidR="001D0CDB" w:rsidRDefault="001D0CDB" w:rsidP="00567EA6">
      <w:pPr>
        <w:pStyle w:val="Heading3"/>
        <w:rPr>
          <w:rFonts w:eastAsia="Times New Roman"/>
          <w:lang w:eastAsia="en-NZ"/>
        </w:rPr>
      </w:pPr>
    </w:p>
    <w:p w14:paraId="5E750465" w14:textId="77777777" w:rsidR="001D0CDB" w:rsidRDefault="001D0CDB" w:rsidP="00567EA6">
      <w:pPr>
        <w:pStyle w:val="Heading3"/>
        <w:rPr>
          <w:rFonts w:eastAsia="Times New Roman"/>
          <w:lang w:eastAsia="en-NZ"/>
        </w:rPr>
      </w:pPr>
    </w:p>
    <w:p w14:paraId="5E750466" w14:textId="77777777" w:rsidR="00567EA6" w:rsidRDefault="00567EA6" w:rsidP="00567EA6">
      <w:pPr>
        <w:pStyle w:val="Heading3"/>
        <w:rPr>
          <w:rFonts w:eastAsia="Times New Roman"/>
          <w:lang w:eastAsia="en-NZ"/>
        </w:rPr>
      </w:pPr>
      <w:r>
        <w:rPr>
          <w:rFonts w:eastAsia="Times New Roman"/>
          <w:lang w:eastAsia="en-NZ"/>
        </w:rPr>
        <w:t>Mahi (operational)</w:t>
      </w:r>
    </w:p>
    <w:p w14:paraId="5E750467" w14:textId="77777777" w:rsidR="00567EA6" w:rsidRPr="00567EA6" w:rsidRDefault="00567EA6" w:rsidP="00567EA6">
      <w:pPr>
        <w:rPr>
          <w:lang w:eastAsia="en-NZ"/>
        </w:rPr>
      </w:pPr>
    </w:p>
    <w:p w14:paraId="5E750468" w14:textId="77777777" w:rsidR="008B6BB5" w:rsidRPr="008B6BB5" w:rsidRDefault="008B6BB5" w:rsidP="008B6BB5">
      <w:pPr>
        <w:spacing w:after="240" w:line="360" w:lineRule="auto"/>
        <w:rPr>
          <w:rFonts w:eastAsia="Times New Roman" w:cs="Times New Roman"/>
          <w:bCs/>
          <w:szCs w:val="22"/>
          <w:lang w:eastAsia="en-NZ"/>
        </w:rPr>
      </w:pPr>
      <w:r w:rsidRPr="008B6BB5">
        <w:rPr>
          <w:rFonts w:eastAsia="Times New Roman" w:cs="Times New Roman"/>
          <w:szCs w:val="22"/>
          <w:lang w:eastAsia="en-NZ"/>
        </w:rPr>
        <w:t xml:space="preserve">At a </w:t>
      </w:r>
      <w:proofErr w:type="spellStart"/>
      <w:r w:rsidRPr="008B6BB5">
        <w:rPr>
          <w:rFonts w:eastAsia="Times New Roman" w:cs="Times New Roman"/>
          <w:b/>
          <w:bCs/>
          <w:szCs w:val="22"/>
          <w:lang w:eastAsia="en-NZ"/>
        </w:rPr>
        <w:t>mahi</w:t>
      </w:r>
      <w:proofErr w:type="spellEnd"/>
      <w:r w:rsidRPr="008B6BB5">
        <w:rPr>
          <w:rFonts w:eastAsia="Times New Roman" w:cs="Times New Roman"/>
          <w:szCs w:val="22"/>
          <w:lang w:eastAsia="en-NZ"/>
        </w:rPr>
        <w:t xml:space="preserve"> level it proposes the </w:t>
      </w:r>
      <w:proofErr w:type="spellStart"/>
      <w:r w:rsidRPr="008B6BB5">
        <w:rPr>
          <w:rFonts w:eastAsia="Times New Roman" w:cs="Times New Roman"/>
          <w:szCs w:val="22"/>
          <w:lang w:eastAsia="en-NZ"/>
        </w:rPr>
        <w:t>tikanga</w:t>
      </w:r>
      <w:proofErr w:type="spellEnd"/>
      <w:r w:rsidRPr="008B6BB5">
        <w:rPr>
          <w:rFonts w:eastAsia="Times New Roman" w:cs="Times New Roman"/>
          <w:szCs w:val="22"/>
          <w:lang w:eastAsia="en-NZ"/>
        </w:rPr>
        <w:t xml:space="preserve"> of whakapapa, </w:t>
      </w:r>
      <w:proofErr w:type="spellStart"/>
      <w:r w:rsidRPr="008B6BB5">
        <w:rPr>
          <w:rFonts w:eastAsia="Times New Roman" w:cs="Times New Roman"/>
          <w:szCs w:val="22"/>
          <w:lang w:eastAsia="en-NZ"/>
        </w:rPr>
        <w:t>manaakitanga</w:t>
      </w:r>
      <w:proofErr w:type="spellEnd"/>
      <w:r w:rsidRPr="008B6BB5">
        <w:rPr>
          <w:rFonts w:eastAsia="Times New Roman" w:cs="Times New Roman"/>
          <w:szCs w:val="22"/>
          <w:lang w:eastAsia="en-NZ"/>
        </w:rPr>
        <w:t xml:space="preserve"> and </w:t>
      </w:r>
      <w:proofErr w:type="spellStart"/>
      <w:r w:rsidRPr="008B6BB5">
        <w:rPr>
          <w:rFonts w:eastAsia="Times New Roman" w:cs="Times New Roman"/>
          <w:szCs w:val="22"/>
          <w:lang w:eastAsia="en-NZ"/>
        </w:rPr>
        <w:t>kaitiakitanga</w:t>
      </w:r>
      <w:proofErr w:type="spellEnd"/>
      <w:r w:rsidRPr="008B6BB5">
        <w:rPr>
          <w:rFonts w:eastAsia="Times New Roman" w:cs="Times New Roman"/>
          <w:szCs w:val="22"/>
          <w:lang w:eastAsia="en-NZ"/>
        </w:rPr>
        <w:t xml:space="preserve">. </w:t>
      </w:r>
      <w:r w:rsidRPr="008B6BB5">
        <w:rPr>
          <w:rFonts w:eastAsia="Times New Roman" w:cs="Times New Roman"/>
          <w:b/>
          <w:bCs/>
          <w:szCs w:val="22"/>
          <w:lang w:eastAsia="en-NZ"/>
        </w:rPr>
        <w:t>Whakapapa</w:t>
      </w:r>
      <w:r w:rsidRPr="008B6BB5">
        <w:rPr>
          <w:rFonts w:eastAsia="Times New Roman" w:cs="Times New Roman"/>
          <w:szCs w:val="22"/>
          <w:lang w:eastAsia="en-NZ"/>
        </w:rPr>
        <w:t xml:space="preserve"> establishes the linkages between man, </w:t>
      </w:r>
      <w:proofErr w:type="spellStart"/>
      <w:r w:rsidRPr="008B6BB5">
        <w:rPr>
          <w:rFonts w:eastAsia="Times New Roman" w:cs="Times New Roman"/>
          <w:szCs w:val="22"/>
          <w:lang w:eastAsia="en-NZ"/>
        </w:rPr>
        <w:t>te</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ao</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turoa</w:t>
      </w:r>
      <w:proofErr w:type="spellEnd"/>
      <w:r w:rsidRPr="008B6BB5">
        <w:rPr>
          <w:rFonts w:eastAsia="Times New Roman" w:cs="Times New Roman"/>
          <w:szCs w:val="22"/>
          <w:lang w:eastAsia="en-NZ"/>
        </w:rPr>
        <w:t xml:space="preserve"> and </w:t>
      </w:r>
      <w:proofErr w:type="spellStart"/>
      <w:r w:rsidRPr="008B6BB5">
        <w:rPr>
          <w:rFonts w:eastAsia="Times New Roman" w:cs="Times New Roman"/>
          <w:szCs w:val="22"/>
          <w:lang w:eastAsia="en-NZ"/>
        </w:rPr>
        <w:t>te</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taha</w:t>
      </w:r>
      <w:proofErr w:type="spellEnd"/>
      <w:r w:rsidRPr="008B6BB5">
        <w:rPr>
          <w:rFonts w:eastAsia="Times New Roman" w:cs="Times New Roman"/>
          <w:szCs w:val="22"/>
          <w:lang w:eastAsia="en-NZ"/>
        </w:rPr>
        <w:t xml:space="preserve"> </w:t>
      </w:r>
      <w:proofErr w:type="spellStart"/>
      <w:r w:rsidRPr="008B6BB5">
        <w:rPr>
          <w:rFonts w:eastAsia="Times New Roman" w:cs="Times New Roman"/>
          <w:szCs w:val="22"/>
          <w:lang w:eastAsia="en-NZ"/>
        </w:rPr>
        <w:t>wairua</w:t>
      </w:r>
      <w:proofErr w:type="spellEnd"/>
      <w:r w:rsidRPr="008B6BB5">
        <w:rPr>
          <w:rFonts w:eastAsia="Times New Roman" w:cs="Times New Roman"/>
          <w:szCs w:val="22"/>
          <w:lang w:eastAsia="en-NZ"/>
        </w:rPr>
        <w:t xml:space="preserve"> and identifies the nature of the relationships</w:t>
      </w:r>
      <w:r w:rsidR="00FC6001">
        <w:rPr>
          <w:rFonts w:eastAsia="Times New Roman" w:cs="Times New Roman"/>
          <w:szCs w:val="22"/>
          <w:lang w:eastAsia="en-NZ"/>
        </w:rPr>
        <w:t xml:space="preserve">, a whakapapa relationship </w:t>
      </w:r>
      <w:r w:rsidR="00A91466">
        <w:rPr>
          <w:rFonts w:eastAsia="Times New Roman" w:cs="Times New Roman"/>
          <w:szCs w:val="22"/>
          <w:lang w:eastAsia="en-NZ"/>
        </w:rPr>
        <w:t>based</w:t>
      </w:r>
      <w:r w:rsidR="00FC6001">
        <w:rPr>
          <w:rFonts w:eastAsia="Times New Roman" w:cs="Times New Roman"/>
          <w:szCs w:val="22"/>
          <w:lang w:eastAsia="en-NZ"/>
        </w:rPr>
        <w:t xml:space="preserve"> on Māori concepts of genealogical association</w:t>
      </w:r>
      <w:r w:rsidRPr="008B6BB5">
        <w:rPr>
          <w:rFonts w:eastAsia="Times New Roman" w:cs="Times New Roman"/>
          <w:szCs w:val="22"/>
          <w:lang w:eastAsia="en-NZ"/>
        </w:rPr>
        <w:t xml:space="preserve">. </w:t>
      </w:r>
      <w:proofErr w:type="spellStart"/>
      <w:r w:rsidRPr="008B6BB5">
        <w:rPr>
          <w:rFonts w:eastAsia="Times New Roman" w:cs="Times New Roman"/>
          <w:b/>
          <w:bCs/>
          <w:szCs w:val="22"/>
          <w:lang w:eastAsia="en-NZ"/>
        </w:rPr>
        <w:t>Manaakitanga</w:t>
      </w:r>
      <w:proofErr w:type="spellEnd"/>
      <w:r w:rsidRPr="008B6BB5">
        <w:rPr>
          <w:rFonts w:eastAsia="Times New Roman" w:cs="Times New Roman"/>
          <w:szCs w:val="22"/>
          <w:lang w:eastAsia="en-NZ"/>
        </w:rPr>
        <w:t xml:space="preserve"> is about the responsibility investigators have to </w:t>
      </w:r>
      <w:r w:rsidRPr="008B6BB5">
        <w:rPr>
          <w:rFonts w:eastAsia="Times New Roman" w:cs="Times New Roman"/>
          <w:bCs/>
          <w:szCs w:val="22"/>
          <w:lang w:eastAsia="en-NZ"/>
        </w:rPr>
        <w:t xml:space="preserve">provide hospitality and protection to </w:t>
      </w:r>
      <w:proofErr w:type="spellStart"/>
      <w:r w:rsidRPr="008B6BB5">
        <w:rPr>
          <w:rFonts w:eastAsia="Times New Roman" w:cs="Times New Roman"/>
          <w:bCs/>
          <w:szCs w:val="22"/>
          <w:lang w:eastAsia="en-NZ"/>
        </w:rPr>
        <w:t>whānau</w:t>
      </w:r>
      <w:proofErr w:type="spellEnd"/>
      <w:r w:rsidRPr="008B6BB5">
        <w:rPr>
          <w:rFonts w:eastAsia="Times New Roman" w:cs="Times New Roman"/>
          <w:bCs/>
          <w:szCs w:val="22"/>
          <w:lang w:eastAsia="en-NZ"/>
        </w:rPr>
        <w:t xml:space="preserve">, </w:t>
      </w:r>
      <w:proofErr w:type="spellStart"/>
      <w:r w:rsidRPr="008B6BB5">
        <w:rPr>
          <w:rFonts w:eastAsia="Times New Roman" w:cs="Times New Roman"/>
          <w:bCs/>
          <w:szCs w:val="22"/>
          <w:lang w:eastAsia="en-NZ"/>
        </w:rPr>
        <w:t>hapū</w:t>
      </w:r>
      <w:proofErr w:type="spellEnd"/>
      <w:r w:rsidRPr="008B6BB5">
        <w:rPr>
          <w:rFonts w:eastAsia="Times New Roman" w:cs="Times New Roman"/>
          <w:bCs/>
          <w:szCs w:val="22"/>
          <w:lang w:eastAsia="en-NZ"/>
        </w:rPr>
        <w:t>, iwi</w:t>
      </w:r>
      <w:r w:rsidR="00A91466">
        <w:rPr>
          <w:rFonts w:eastAsia="Times New Roman" w:cs="Times New Roman"/>
          <w:bCs/>
          <w:szCs w:val="22"/>
          <w:lang w:eastAsia="en-NZ"/>
        </w:rPr>
        <w:t>,</w:t>
      </w:r>
      <w:r w:rsidRPr="008B6BB5">
        <w:rPr>
          <w:rFonts w:eastAsia="Times New Roman" w:cs="Times New Roman"/>
          <w:bCs/>
          <w:szCs w:val="22"/>
          <w:lang w:eastAsia="en-NZ"/>
        </w:rPr>
        <w:t xml:space="preserve"> the community and the environment. </w:t>
      </w:r>
      <w:proofErr w:type="spellStart"/>
      <w:r w:rsidRPr="008B6BB5">
        <w:rPr>
          <w:rFonts w:eastAsia="Times New Roman" w:cs="Times New Roman"/>
          <w:b/>
          <w:szCs w:val="22"/>
          <w:lang w:eastAsia="en-NZ"/>
        </w:rPr>
        <w:t>Kaitiakitanga</w:t>
      </w:r>
      <w:proofErr w:type="spellEnd"/>
      <w:r w:rsidRPr="008B6BB5">
        <w:rPr>
          <w:rFonts w:eastAsia="Times New Roman" w:cs="Times New Roman"/>
          <w:b/>
          <w:szCs w:val="22"/>
          <w:lang w:eastAsia="en-NZ"/>
        </w:rPr>
        <w:t xml:space="preserve"> </w:t>
      </w:r>
      <w:r w:rsidRPr="008B6BB5">
        <w:rPr>
          <w:rFonts w:eastAsia="Times New Roman" w:cs="Times New Roman"/>
          <w:bCs/>
          <w:szCs w:val="22"/>
          <w:lang w:eastAsia="en-NZ"/>
        </w:rPr>
        <w:t xml:space="preserve">refers to the responsibilities </w:t>
      </w:r>
      <w:proofErr w:type="spellStart"/>
      <w:r w:rsidRPr="008B6BB5">
        <w:rPr>
          <w:rFonts w:eastAsia="Times New Roman" w:cs="Times New Roman"/>
          <w:bCs/>
          <w:szCs w:val="22"/>
          <w:lang w:eastAsia="en-NZ"/>
        </w:rPr>
        <w:t>hapū</w:t>
      </w:r>
      <w:proofErr w:type="spellEnd"/>
      <w:r w:rsidRPr="008B6BB5">
        <w:rPr>
          <w:rFonts w:eastAsia="Times New Roman" w:cs="Times New Roman"/>
          <w:bCs/>
          <w:szCs w:val="22"/>
          <w:lang w:eastAsia="en-NZ"/>
        </w:rPr>
        <w:t xml:space="preserve"> and iwi have to be effective stewards or guardians and is related to actions that ensure a sustainable future for all people </w:t>
      </w:r>
      <w:r w:rsidR="00FC6001">
        <w:rPr>
          <w:rFonts w:eastAsia="Times New Roman" w:cs="Times New Roman"/>
          <w:bCs/>
          <w:szCs w:val="22"/>
          <w:lang w:eastAsia="en-NZ"/>
        </w:rPr>
        <w:t xml:space="preserve">(see Table 2) </w:t>
      </w:r>
      <w:r w:rsidRPr="008B6BB5">
        <w:rPr>
          <w:rFonts w:eastAsia="Times New Roman" w:cs="Times New Roman"/>
          <w:bCs/>
          <w:szCs w:val="22"/>
          <w:lang w:eastAsia="en-NZ"/>
        </w:rPr>
        <w:t xml:space="preserve">(Hudson, et. al., 2017). </w:t>
      </w:r>
    </w:p>
    <w:p w14:paraId="5E750469" w14:textId="77777777" w:rsidR="008B6BB5" w:rsidRPr="008B6BB5" w:rsidRDefault="008B6BB5" w:rsidP="008B6BB5">
      <w:pPr>
        <w:spacing w:after="200" w:line="240" w:lineRule="auto"/>
        <w:rPr>
          <w:rFonts w:eastAsiaTheme="minorHAnsi"/>
          <w:iCs/>
          <w:color w:val="1F497D" w:themeColor="text2"/>
          <w:szCs w:val="22"/>
        </w:rPr>
      </w:pPr>
      <w:bookmarkStart w:id="3" w:name="_Toc78892582"/>
      <w:r w:rsidRPr="008B6BB5">
        <w:rPr>
          <w:rFonts w:eastAsiaTheme="minorHAnsi"/>
          <w:iCs/>
          <w:color w:val="1F497D" w:themeColor="text2"/>
          <w:szCs w:val="22"/>
        </w:rPr>
        <w:t xml:space="preserve">Table </w:t>
      </w:r>
      <w:r w:rsidR="00567EA6">
        <w:rPr>
          <w:rFonts w:eastAsiaTheme="minorHAnsi"/>
          <w:iCs/>
          <w:color w:val="1F497D" w:themeColor="text2"/>
          <w:szCs w:val="22"/>
        </w:rPr>
        <w:t>2</w:t>
      </w:r>
      <w:r w:rsidRPr="008B6BB5">
        <w:rPr>
          <w:rFonts w:eastAsiaTheme="minorHAnsi"/>
          <w:iCs/>
          <w:color w:val="1F497D" w:themeColor="text2"/>
          <w:szCs w:val="22"/>
        </w:rPr>
        <w:t>: Mahi: description</w:t>
      </w:r>
      <w:bookmarkEnd w:id="3"/>
    </w:p>
    <w:tbl>
      <w:tblPr>
        <w:tblStyle w:val="LightList-Accent1"/>
        <w:tblpPr w:leftFromText="180" w:rightFromText="180" w:vertAnchor="text" w:tblpY="1"/>
        <w:tblW w:w="0" w:type="auto"/>
        <w:tblLook w:val="04A0" w:firstRow="1" w:lastRow="0" w:firstColumn="1" w:lastColumn="0" w:noHBand="0" w:noVBand="1"/>
      </w:tblPr>
      <w:tblGrid>
        <w:gridCol w:w="892"/>
        <w:gridCol w:w="7400"/>
      </w:tblGrid>
      <w:tr w:rsidR="008B6BB5" w:rsidRPr="008B6BB5" w14:paraId="5E75046C" w14:textId="77777777" w:rsidTr="0016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75046A" w14:textId="77777777" w:rsidR="008B6BB5" w:rsidRPr="008B6BB5" w:rsidRDefault="008B6BB5" w:rsidP="008B6BB5">
            <w:pPr>
              <w:spacing w:before="60" w:after="60" w:line="240" w:lineRule="auto"/>
              <w:jc w:val="center"/>
              <w:rPr>
                <w:rFonts w:ascii="Calibri" w:eastAsia="Calibri" w:hAnsi="Calibri"/>
                <w:sz w:val="20"/>
                <w:szCs w:val="20"/>
              </w:rPr>
            </w:pPr>
            <w:proofErr w:type="spellStart"/>
            <w:r w:rsidRPr="008B6BB5">
              <w:rPr>
                <w:rFonts w:ascii="Calibri" w:eastAsia="Calibri" w:hAnsi="Calibri"/>
                <w:sz w:val="20"/>
                <w:szCs w:val="20"/>
              </w:rPr>
              <w:t>Tikanga</w:t>
            </w:r>
            <w:proofErr w:type="spellEnd"/>
            <w:r w:rsidRPr="008B6BB5">
              <w:rPr>
                <w:rFonts w:ascii="Calibri" w:eastAsia="Calibri" w:hAnsi="Calibri"/>
                <w:sz w:val="20"/>
                <w:szCs w:val="20"/>
              </w:rPr>
              <w:t xml:space="preserve"> </w:t>
            </w:r>
          </w:p>
        </w:tc>
        <w:tc>
          <w:tcPr>
            <w:tcW w:w="0" w:type="auto"/>
          </w:tcPr>
          <w:p w14:paraId="5E75046B" w14:textId="77777777" w:rsidR="008B6BB5" w:rsidRPr="008B6BB5" w:rsidRDefault="008B6BB5" w:rsidP="008B6BB5">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Calibri" w:hAnsi="Calibri"/>
                <w:sz w:val="20"/>
                <w:szCs w:val="20"/>
              </w:rPr>
              <w:t>Description</w:t>
            </w:r>
          </w:p>
        </w:tc>
      </w:tr>
      <w:tr w:rsidR="008B6BB5" w:rsidRPr="008B6BB5" w14:paraId="5E750470" w14:textId="77777777" w:rsidTr="00163A78">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5E75046D"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Whakapapa</w:t>
            </w:r>
          </w:p>
          <w:p w14:paraId="5E75046E"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 xml:space="preserve">Relationships </w:t>
            </w:r>
          </w:p>
        </w:tc>
        <w:tc>
          <w:tcPr>
            <w:tcW w:w="0" w:type="auto"/>
          </w:tcPr>
          <w:p w14:paraId="5E75046F"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Context</w:t>
            </w:r>
            <w:r w:rsidRPr="008B6BB5">
              <w:rPr>
                <w:rFonts w:ascii="Calibri" w:eastAsiaTheme="minorHAnsi" w:hAnsi="Calibri"/>
                <w:color w:val="000000"/>
                <w:sz w:val="20"/>
                <w:szCs w:val="20"/>
              </w:rPr>
              <w:t>. All data have a whakapapa (genealogy). Accurate metadata should at minimum capture and maintain the provenance of the data, the purpose(s) for its collection, the context of its collection, and the parties involved.</w:t>
            </w:r>
          </w:p>
        </w:tc>
      </w:tr>
      <w:tr w:rsidR="008B6BB5" w:rsidRPr="008B6BB5" w14:paraId="5E750473" w14:textId="77777777" w:rsidTr="00163A78">
        <w:trPr>
          <w:trHeight w:val="1029"/>
        </w:trPr>
        <w:tc>
          <w:tcPr>
            <w:cnfStyle w:val="001000000000" w:firstRow="0" w:lastRow="0" w:firstColumn="1" w:lastColumn="0" w:oddVBand="0" w:evenVBand="0" w:oddHBand="0" w:evenHBand="0" w:firstRowFirstColumn="0" w:firstRowLastColumn="0" w:lastRowFirstColumn="0" w:lastRowLastColumn="0"/>
            <w:tcW w:w="0" w:type="auto"/>
            <w:vMerge/>
          </w:tcPr>
          <w:p w14:paraId="5E750471" w14:textId="77777777" w:rsidR="008B6BB5" w:rsidRPr="008B6BB5" w:rsidRDefault="008B6BB5" w:rsidP="008B6BB5">
            <w:pPr>
              <w:spacing w:before="60" w:after="60" w:line="240" w:lineRule="auto"/>
              <w:rPr>
                <w:rFonts w:ascii="Calibri" w:eastAsia="Calibri" w:hAnsi="Calibri"/>
                <w:sz w:val="20"/>
                <w:szCs w:val="20"/>
              </w:rPr>
            </w:pPr>
          </w:p>
        </w:tc>
        <w:tc>
          <w:tcPr>
            <w:tcW w:w="0" w:type="auto"/>
          </w:tcPr>
          <w:p w14:paraId="5E750472" w14:textId="77777777" w:rsidR="008B6BB5" w:rsidRPr="008B6BB5" w:rsidRDefault="008B6BB5" w:rsidP="008B6BB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Theme="minorHAnsi" w:hAnsi="Calibri"/>
                <w:i/>
                <w:color w:val="000000"/>
                <w:sz w:val="20"/>
                <w:szCs w:val="20"/>
              </w:rPr>
              <w:t xml:space="preserve">Data disaggregation. </w:t>
            </w:r>
            <w:r w:rsidRPr="008B6BB5">
              <w:rPr>
                <w:rFonts w:ascii="Calibri" w:eastAsiaTheme="minorHAnsi" w:hAnsi="Calibri"/>
                <w:color w:val="000000"/>
                <w:sz w:val="20"/>
                <w:szCs w:val="20"/>
              </w:rPr>
              <w:t>The ability to disaggregate Māori data increases its relevance for communities and iwi. Māori data should be collected and coded using categories that are relevant to Māori and that prioritise our needs</w:t>
            </w:r>
          </w:p>
        </w:tc>
      </w:tr>
      <w:tr w:rsidR="008B6BB5" w:rsidRPr="008B6BB5" w14:paraId="5E750476" w14:textId="77777777" w:rsidTr="00163A78">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0" w:type="auto"/>
            <w:vMerge/>
          </w:tcPr>
          <w:p w14:paraId="5E750474" w14:textId="77777777" w:rsidR="008B6BB5" w:rsidRPr="008B6BB5" w:rsidRDefault="008B6BB5" w:rsidP="008B6BB5">
            <w:pPr>
              <w:spacing w:before="60" w:after="60" w:line="240" w:lineRule="auto"/>
              <w:rPr>
                <w:rFonts w:ascii="Calibri" w:eastAsia="Calibri" w:hAnsi="Calibri"/>
                <w:sz w:val="20"/>
                <w:szCs w:val="20"/>
              </w:rPr>
            </w:pPr>
          </w:p>
        </w:tc>
        <w:tc>
          <w:tcPr>
            <w:tcW w:w="0" w:type="auto"/>
          </w:tcPr>
          <w:p w14:paraId="5E750475" w14:textId="77777777" w:rsidR="008B6BB5" w:rsidRPr="008B6BB5" w:rsidRDefault="008B6BB5" w:rsidP="008B6BB5">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i/>
                <w:color w:val="000000"/>
                <w:sz w:val="20"/>
                <w:szCs w:val="20"/>
              </w:rPr>
            </w:pPr>
            <w:r w:rsidRPr="008B6BB5">
              <w:rPr>
                <w:rFonts w:ascii="Calibri" w:eastAsiaTheme="minorHAnsi" w:hAnsi="Calibri"/>
                <w:i/>
                <w:color w:val="000000"/>
                <w:sz w:val="20"/>
                <w:szCs w:val="20"/>
              </w:rPr>
              <w:t xml:space="preserve">Future use. </w:t>
            </w:r>
            <w:r w:rsidRPr="008B6BB5">
              <w:rPr>
                <w:rFonts w:ascii="Calibri" w:eastAsiaTheme="minorHAnsi" w:hAnsi="Calibri"/>
                <w:color w:val="000000"/>
                <w:sz w:val="20"/>
                <w:szCs w:val="20"/>
              </w:rPr>
              <w:t>Current decision-making over data can have long-term consequences, good and bad, for future generations of Māori. The governance of Māori data should be enduring and minimise future harm.</w:t>
            </w:r>
          </w:p>
        </w:tc>
      </w:tr>
      <w:tr w:rsidR="008B6BB5" w:rsidRPr="008B6BB5" w14:paraId="5E75047B" w14:textId="77777777" w:rsidTr="00163A78">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5E750477" w14:textId="77777777" w:rsidR="008B6BB5" w:rsidRPr="008B6BB5" w:rsidRDefault="008B6BB5" w:rsidP="008B6BB5">
            <w:pPr>
              <w:spacing w:before="60" w:after="60" w:line="240" w:lineRule="auto"/>
              <w:ind w:left="113" w:right="113"/>
              <w:jc w:val="center"/>
              <w:rPr>
                <w:rFonts w:ascii="Calibri" w:eastAsia="Calibri" w:hAnsi="Calibri"/>
                <w:sz w:val="20"/>
                <w:szCs w:val="20"/>
              </w:rPr>
            </w:pPr>
            <w:proofErr w:type="spellStart"/>
            <w:r w:rsidRPr="008B6BB5">
              <w:rPr>
                <w:rFonts w:ascii="Calibri" w:eastAsia="Calibri" w:hAnsi="Calibri"/>
                <w:sz w:val="20"/>
                <w:szCs w:val="20"/>
              </w:rPr>
              <w:t>Manaakitanga</w:t>
            </w:r>
            <w:proofErr w:type="spellEnd"/>
            <w:r w:rsidRPr="008B6BB5">
              <w:rPr>
                <w:rFonts w:ascii="Calibri" w:eastAsia="Calibri" w:hAnsi="Calibri"/>
                <w:sz w:val="20"/>
                <w:szCs w:val="20"/>
              </w:rPr>
              <w:t xml:space="preserve"> </w:t>
            </w:r>
          </w:p>
          <w:p w14:paraId="5E750478" w14:textId="77777777" w:rsidR="008B6BB5" w:rsidRPr="008B6BB5" w:rsidRDefault="008B6BB5" w:rsidP="008B6BB5">
            <w:pPr>
              <w:spacing w:before="60" w:after="60" w:line="240" w:lineRule="auto"/>
              <w:ind w:left="113" w:right="113"/>
              <w:jc w:val="center"/>
              <w:rPr>
                <w:rFonts w:ascii="Calibri" w:eastAsia="Calibri" w:hAnsi="Calibri"/>
                <w:sz w:val="20"/>
                <w:szCs w:val="20"/>
              </w:rPr>
            </w:pPr>
            <w:r w:rsidRPr="008B6BB5">
              <w:rPr>
                <w:rFonts w:ascii="Calibri" w:eastAsia="Calibri" w:hAnsi="Calibri"/>
                <w:sz w:val="20"/>
                <w:szCs w:val="20"/>
              </w:rPr>
              <w:t>Reciprocity</w:t>
            </w:r>
          </w:p>
        </w:tc>
        <w:tc>
          <w:tcPr>
            <w:tcW w:w="0" w:type="auto"/>
            <w:tcBorders>
              <w:bottom w:val="single" w:sz="4" w:space="0" w:color="4F81BD" w:themeColor="accent1"/>
            </w:tcBorders>
          </w:tcPr>
          <w:p w14:paraId="5E750479" w14:textId="77777777" w:rsidR="008B6BB5" w:rsidRPr="008B6BB5" w:rsidRDefault="008B6BB5" w:rsidP="008B6BB5">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8B6BB5">
              <w:rPr>
                <w:rFonts w:ascii="Calibri" w:eastAsia="Calibri" w:hAnsi="Calibri"/>
                <w:i/>
                <w:sz w:val="20"/>
                <w:szCs w:val="20"/>
              </w:rPr>
              <w:t>Respect.</w:t>
            </w:r>
            <w:r w:rsidRPr="008B6BB5">
              <w:rPr>
                <w:rFonts w:ascii="Calibri" w:eastAsia="Calibri" w:hAnsi="Calibri"/>
                <w:sz w:val="20"/>
                <w:szCs w:val="20"/>
              </w:rPr>
              <w:t xml:space="preserve"> The collection, use and interpretation of data should uphold the intrinsic dignity of Māori individual, groups and communities. </w:t>
            </w:r>
          </w:p>
          <w:p w14:paraId="5E75047A" w14:textId="77777777" w:rsidR="008B6BB5" w:rsidRPr="008B6BB5" w:rsidRDefault="008B6BB5" w:rsidP="008B6BB5">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p>
        </w:tc>
      </w:tr>
      <w:tr w:rsidR="008B6BB5" w:rsidRPr="008B6BB5" w14:paraId="5E75047F" w14:textId="77777777" w:rsidTr="00163A7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4F81BD" w:themeColor="accent1"/>
            </w:tcBorders>
          </w:tcPr>
          <w:p w14:paraId="5E75047C" w14:textId="77777777" w:rsidR="008B6BB5" w:rsidRPr="008B6BB5" w:rsidRDefault="008B6BB5" w:rsidP="008B6BB5">
            <w:pPr>
              <w:spacing w:before="60" w:after="60" w:line="240" w:lineRule="auto"/>
              <w:rPr>
                <w:rFonts w:ascii="Calibri" w:eastAsia="Calibri" w:hAnsi="Calibri"/>
                <w:sz w:val="20"/>
                <w:szCs w:val="20"/>
              </w:rPr>
            </w:pPr>
          </w:p>
        </w:tc>
        <w:tc>
          <w:tcPr>
            <w:tcW w:w="0" w:type="auto"/>
            <w:tcBorders>
              <w:top w:val="single" w:sz="4" w:space="0" w:color="4F81BD" w:themeColor="accent1"/>
              <w:bottom w:val="single" w:sz="4" w:space="0" w:color="4F81BD" w:themeColor="accent1"/>
            </w:tcBorders>
          </w:tcPr>
          <w:p w14:paraId="5E75047D"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8B6BB5">
              <w:rPr>
                <w:rFonts w:ascii="Calibri" w:eastAsia="Calibri" w:hAnsi="Calibri"/>
                <w:i/>
                <w:sz w:val="20"/>
                <w:szCs w:val="20"/>
              </w:rPr>
              <w:t>Consent.</w:t>
            </w:r>
            <w:r w:rsidRPr="008B6BB5">
              <w:rPr>
                <w:rFonts w:ascii="Calibri" w:eastAsia="Calibri" w:hAnsi="Calibri"/>
                <w:sz w:val="20"/>
                <w:szCs w:val="20"/>
              </w:rPr>
              <w:t xml:space="preserve"> Free, full and informed consent should underpin the collection and use of all data from or about Māori. Less defined types of consent should be balanced by stronger governance arrangements.</w:t>
            </w:r>
          </w:p>
          <w:p w14:paraId="5E75047E" w14:textId="77777777" w:rsidR="008B6BB5" w:rsidRPr="008B6BB5" w:rsidRDefault="008B6BB5" w:rsidP="008B6BB5">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p>
        </w:tc>
      </w:tr>
    </w:tbl>
    <w:tbl>
      <w:tblPr>
        <w:tblW w:w="0" w:type="auto"/>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940"/>
        <w:gridCol w:w="7362"/>
      </w:tblGrid>
      <w:tr w:rsidR="008B6BB5" w:rsidRPr="008B6BB5" w14:paraId="5E750483" w14:textId="77777777" w:rsidTr="00163A78">
        <w:trPr>
          <w:trHeight w:val="1029"/>
          <w:tblHeader/>
        </w:trPr>
        <w:tc>
          <w:tcPr>
            <w:tcW w:w="0" w:type="auto"/>
            <w:vMerge w:val="restart"/>
            <w:tcBorders>
              <w:left w:val="single" w:sz="4" w:space="0" w:color="4F81BD" w:themeColor="accent1"/>
            </w:tcBorders>
            <w:shd w:val="clear" w:color="auto" w:fill="FFFFFF" w:themeFill="background1"/>
            <w:textDirection w:val="btLr"/>
          </w:tcPr>
          <w:p w14:paraId="5E750480" w14:textId="77777777" w:rsidR="008B6BB5" w:rsidRPr="008B6BB5" w:rsidRDefault="008B6BB5" w:rsidP="008B6BB5">
            <w:pPr>
              <w:spacing w:before="60" w:after="60" w:line="240" w:lineRule="auto"/>
              <w:ind w:left="113" w:right="113"/>
              <w:jc w:val="center"/>
              <w:rPr>
                <w:rFonts w:ascii="Calibri" w:eastAsia="Calibri" w:hAnsi="Calibri" w:cs="Times New Roman"/>
                <w:b/>
                <w:bCs/>
                <w:szCs w:val="22"/>
                <w:lang w:eastAsia="en-NZ"/>
              </w:rPr>
            </w:pPr>
            <w:proofErr w:type="spellStart"/>
            <w:r w:rsidRPr="008B6BB5">
              <w:rPr>
                <w:rFonts w:ascii="Calibri" w:eastAsia="Calibri" w:hAnsi="Calibri" w:cs="Times New Roman"/>
                <w:b/>
                <w:bCs/>
                <w:szCs w:val="22"/>
                <w:lang w:eastAsia="en-NZ"/>
              </w:rPr>
              <w:t>Kaitiakitanga</w:t>
            </w:r>
            <w:proofErr w:type="spellEnd"/>
          </w:p>
          <w:p w14:paraId="5E750481" w14:textId="77777777" w:rsidR="008B6BB5" w:rsidRPr="008B6BB5" w:rsidRDefault="008B6BB5" w:rsidP="008B6BB5">
            <w:pPr>
              <w:spacing w:before="60" w:after="60" w:line="240" w:lineRule="auto"/>
              <w:ind w:left="113" w:right="113"/>
              <w:jc w:val="center"/>
              <w:rPr>
                <w:rFonts w:ascii="Calibri" w:eastAsia="Calibri" w:hAnsi="Calibri" w:cs="Times New Roman"/>
                <w:b/>
                <w:bCs/>
                <w:szCs w:val="22"/>
                <w:lang w:eastAsia="en-NZ"/>
              </w:rPr>
            </w:pPr>
            <w:r w:rsidRPr="008B6BB5">
              <w:rPr>
                <w:rFonts w:ascii="Calibri" w:eastAsia="Calibri" w:hAnsi="Calibri" w:cs="Times New Roman"/>
                <w:b/>
                <w:bCs/>
                <w:szCs w:val="22"/>
                <w:lang w:eastAsia="en-NZ"/>
              </w:rPr>
              <w:t>Guardianship</w:t>
            </w:r>
          </w:p>
        </w:tc>
        <w:tc>
          <w:tcPr>
            <w:tcW w:w="0" w:type="auto"/>
            <w:tcBorders>
              <w:top w:val="single" w:sz="4" w:space="0" w:color="auto"/>
              <w:bottom w:val="nil"/>
              <w:right w:val="single" w:sz="4" w:space="0" w:color="4F81BD" w:themeColor="accent1"/>
            </w:tcBorders>
            <w:shd w:val="clear" w:color="auto" w:fill="FFFFFF" w:themeFill="background1"/>
          </w:tcPr>
          <w:p w14:paraId="5E750482" w14:textId="77777777" w:rsidR="008B6BB5" w:rsidRPr="008B6BB5" w:rsidRDefault="008B6BB5" w:rsidP="008B6BB5">
            <w:pPr>
              <w:autoSpaceDE w:val="0"/>
              <w:autoSpaceDN w:val="0"/>
              <w:adjustRightInd w:val="0"/>
              <w:spacing w:after="0" w:line="240" w:lineRule="auto"/>
              <w:rPr>
                <w:rFonts w:ascii="Calibri" w:eastAsia="Times New Roman" w:hAnsi="Calibri" w:cs="Times New Roman"/>
                <w:i/>
                <w:color w:val="000000"/>
                <w:szCs w:val="22"/>
                <w:lang w:eastAsia="en-NZ"/>
              </w:rPr>
            </w:pPr>
            <w:r w:rsidRPr="008B6BB5">
              <w:rPr>
                <w:rFonts w:ascii="Calibri" w:eastAsia="Times New Roman" w:hAnsi="Calibri" w:cs="Times New Roman"/>
                <w:i/>
                <w:color w:val="000000"/>
                <w:szCs w:val="22"/>
                <w:lang w:eastAsia="en-NZ"/>
              </w:rPr>
              <w:t xml:space="preserve">Ethics. </w:t>
            </w:r>
            <w:proofErr w:type="spellStart"/>
            <w:r w:rsidRPr="008B6BB5">
              <w:rPr>
                <w:rFonts w:ascii="Calibri" w:eastAsia="Times New Roman" w:hAnsi="Calibri" w:cs="Times New Roman"/>
                <w:color w:val="000000"/>
                <w:szCs w:val="22"/>
                <w:lang w:eastAsia="en-NZ"/>
              </w:rPr>
              <w:t>Tikanga</w:t>
            </w:r>
            <w:proofErr w:type="spellEnd"/>
            <w:r w:rsidRPr="008B6BB5">
              <w:rPr>
                <w:rFonts w:ascii="Calibri" w:eastAsia="Times New Roman" w:hAnsi="Calibri" w:cs="Times New Roman"/>
                <w:color w:val="000000"/>
                <w:szCs w:val="22"/>
                <w:lang w:eastAsia="en-NZ"/>
              </w:rPr>
              <w:t xml:space="preserve">, </w:t>
            </w:r>
            <w:proofErr w:type="spellStart"/>
            <w:r w:rsidRPr="008B6BB5">
              <w:rPr>
                <w:rFonts w:ascii="Calibri" w:eastAsia="Times New Roman" w:hAnsi="Calibri" w:cs="Times New Roman"/>
                <w:color w:val="000000"/>
                <w:szCs w:val="22"/>
                <w:lang w:eastAsia="en-NZ"/>
              </w:rPr>
              <w:t>kawa</w:t>
            </w:r>
            <w:proofErr w:type="spellEnd"/>
            <w:r w:rsidRPr="008B6BB5">
              <w:rPr>
                <w:rFonts w:ascii="Calibri" w:eastAsia="Times New Roman" w:hAnsi="Calibri" w:cs="Times New Roman"/>
                <w:color w:val="000000"/>
                <w:szCs w:val="22"/>
                <w:lang w:eastAsia="en-NZ"/>
              </w:rPr>
              <w:t xml:space="preserve"> (protocols) and </w:t>
            </w:r>
            <w:proofErr w:type="spellStart"/>
            <w:r w:rsidRPr="008B6BB5">
              <w:rPr>
                <w:rFonts w:ascii="Calibri" w:eastAsia="Times New Roman" w:hAnsi="Calibri" w:cs="Times New Roman"/>
                <w:color w:val="000000"/>
                <w:szCs w:val="22"/>
                <w:lang w:eastAsia="en-NZ"/>
              </w:rPr>
              <w:t>mātauranga</w:t>
            </w:r>
            <w:proofErr w:type="spellEnd"/>
            <w:r w:rsidRPr="008B6BB5">
              <w:rPr>
                <w:rFonts w:ascii="Calibri" w:eastAsia="Times New Roman" w:hAnsi="Calibri" w:cs="Times New Roman"/>
                <w:color w:val="000000"/>
                <w:szCs w:val="22"/>
                <w:lang w:eastAsia="en-NZ"/>
              </w:rPr>
              <w:t xml:space="preserve"> (knowledge) should underpin the protection, access and use of Māori data</w:t>
            </w:r>
          </w:p>
        </w:tc>
      </w:tr>
      <w:tr w:rsidR="008B6BB5" w:rsidRPr="008B6BB5" w14:paraId="5E750486" w14:textId="77777777" w:rsidTr="00163A78">
        <w:trPr>
          <w:cantSplit/>
          <w:trHeight w:val="1029"/>
          <w:tblHeader/>
        </w:trPr>
        <w:tc>
          <w:tcPr>
            <w:tcW w:w="0" w:type="auto"/>
            <w:vMerge/>
            <w:tcBorders>
              <w:left w:val="single" w:sz="4" w:space="0" w:color="4F81BD" w:themeColor="accent1"/>
            </w:tcBorders>
            <w:shd w:val="clear" w:color="auto" w:fill="FFFFFF" w:themeFill="background1"/>
            <w:textDirection w:val="btLr"/>
          </w:tcPr>
          <w:p w14:paraId="5E750484" w14:textId="77777777" w:rsidR="008B6BB5" w:rsidRPr="008B6BB5" w:rsidRDefault="008B6BB5" w:rsidP="008B6BB5">
            <w:pPr>
              <w:spacing w:before="60" w:after="60" w:line="240" w:lineRule="auto"/>
              <w:ind w:left="113" w:right="113"/>
              <w:jc w:val="center"/>
              <w:rPr>
                <w:rFonts w:ascii="Calibri" w:eastAsia="Calibri" w:hAnsi="Calibri" w:cs="Times New Roman"/>
                <w:b/>
                <w:bCs/>
                <w:szCs w:val="22"/>
                <w:lang w:eastAsia="en-NZ"/>
              </w:rPr>
            </w:pPr>
          </w:p>
        </w:tc>
        <w:tc>
          <w:tcPr>
            <w:tcW w:w="0" w:type="auto"/>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5E750485" w14:textId="77777777" w:rsidR="008B6BB5" w:rsidRPr="008B6BB5" w:rsidRDefault="008B6BB5" w:rsidP="008B6BB5">
            <w:pPr>
              <w:autoSpaceDE w:val="0"/>
              <w:autoSpaceDN w:val="0"/>
              <w:adjustRightInd w:val="0"/>
              <w:spacing w:after="0" w:line="240" w:lineRule="auto"/>
              <w:rPr>
                <w:rFonts w:ascii="Calibri" w:eastAsia="Times New Roman" w:hAnsi="Calibri" w:cs="Times New Roman"/>
                <w:i/>
                <w:color w:val="000000"/>
                <w:szCs w:val="22"/>
                <w:lang w:eastAsia="en-NZ"/>
              </w:rPr>
            </w:pPr>
            <w:r w:rsidRPr="008B6BB5">
              <w:rPr>
                <w:rFonts w:ascii="Calibri" w:eastAsia="Times New Roman" w:hAnsi="Calibri" w:cs="Times New Roman"/>
                <w:i/>
                <w:color w:val="000000"/>
                <w:szCs w:val="22"/>
                <w:lang w:eastAsia="en-NZ"/>
              </w:rPr>
              <w:t xml:space="preserve">Stewardship.  </w:t>
            </w:r>
            <w:r w:rsidRPr="008B6BB5">
              <w:rPr>
                <w:rFonts w:ascii="Calibri" w:eastAsia="Times New Roman" w:hAnsi="Calibri" w:cs="Times New Roman"/>
                <w:color w:val="000000"/>
                <w:szCs w:val="22"/>
                <w:lang w:eastAsia="en-NZ"/>
              </w:rPr>
              <w:t xml:space="preserve">Māori data needs to be stored and transferred in such a way that it enables and reinforces the capacity of Māori to exercise </w:t>
            </w:r>
            <w:proofErr w:type="spellStart"/>
            <w:r w:rsidRPr="008B6BB5">
              <w:rPr>
                <w:rFonts w:ascii="Calibri" w:eastAsia="Times New Roman" w:hAnsi="Calibri" w:cs="Times New Roman"/>
                <w:color w:val="000000"/>
                <w:szCs w:val="22"/>
                <w:lang w:eastAsia="en-NZ"/>
              </w:rPr>
              <w:t>kaitiakitanga</w:t>
            </w:r>
            <w:proofErr w:type="spellEnd"/>
            <w:r w:rsidRPr="008B6BB5">
              <w:rPr>
                <w:rFonts w:ascii="Calibri" w:eastAsia="Times New Roman" w:hAnsi="Calibri" w:cs="Times New Roman"/>
                <w:color w:val="000000"/>
                <w:szCs w:val="22"/>
                <w:lang w:eastAsia="en-NZ"/>
              </w:rPr>
              <w:t xml:space="preserve"> over Māori data. </w:t>
            </w:r>
          </w:p>
        </w:tc>
      </w:tr>
      <w:tr w:rsidR="008B6BB5" w:rsidRPr="008B6BB5" w14:paraId="5E750489" w14:textId="77777777" w:rsidTr="001D0CDB">
        <w:trPr>
          <w:trHeight w:val="803"/>
          <w:tblHeader/>
        </w:trPr>
        <w:tc>
          <w:tcPr>
            <w:tcW w:w="0" w:type="auto"/>
            <w:vMerge/>
            <w:tcBorders>
              <w:left w:val="single" w:sz="4" w:space="0" w:color="4F81BD" w:themeColor="accent1"/>
            </w:tcBorders>
            <w:shd w:val="clear" w:color="auto" w:fill="FFFFFF" w:themeFill="background1"/>
          </w:tcPr>
          <w:p w14:paraId="5E750487" w14:textId="77777777" w:rsidR="008B6BB5" w:rsidRPr="008B6BB5" w:rsidRDefault="008B6BB5" w:rsidP="008B6BB5">
            <w:pPr>
              <w:spacing w:before="60" w:after="60" w:line="240" w:lineRule="auto"/>
              <w:rPr>
                <w:rFonts w:ascii="Calibri" w:eastAsia="Calibri" w:hAnsi="Calibri" w:cs="Times New Roman"/>
                <w:b/>
                <w:bCs/>
                <w:szCs w:val="22"/>
                <w:lang w:eastAsia="en-NZ"/>
              </w:rPr>
            </w:pPr>
          </w:p>
        </w:tc>
        <w:tc>
          <w:tcPr>
            <w:tcW w:w="0" w:type="auto"/>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5E750488" w14:textId="77777777" w:rsidR="008B6BB5" w:rsidRPr="008B6BB5" w:rsidRDefault="008B6BB5" w:rsidP="008B6BB5">
            <w:pPr>
              <w:autoSpaceDE w:val="0"/>
              <w:autoSpaceDN w:val="0"/>
              <w:adjustRightInd w:val="0"/>
              <w:spacing w:after="0" w:line="240" w:lineRule="auto"/>
              <w:rPr>
                <w:rFonts w:ascii="Calibri" w:eastAsia="Times New Roman" w:hAnsi="Calibri" w:cs="Times New Roman"/>
                <w:i/>
                <w:color w:val="000000"/>
                <w:szCs w:val="22"/>
                <w:lang w:eastAsia="en-NZ"/>
              </w:rPr>
            </w:pPr>
            <w:r w:rsidRPr="008B6BB5">
              <w:rPr>
                <w:rFonts w:ascii="Calibri" w:eastAsia="Times New Roman" w:hAnsi="Calibri" w:cs="Times New Roman"/>
                <w:i/>
                <w:color w:val="000000"/>
                <w:szCs w:val="22"/>
                <w:lang w:eastAsia="en-NZ"/>
              </w:rPr>
              <w:t xml:space="preserve">Restrictions. </w:t>
            </w:r>
            <w:r w:rsidRPr="008B6BB5">
              <w:rPr>
                <w:rFonts w:ascii="Calibri" w:eastAsia="Times New Roman" w:hAnsi="Calibri" w:cs="Times New Roman"/>
                <w:color w:val="000000"/>
                <w:szCs w:val="22"/>
                <w:lang w:eastAsia="en-NZ"/>
              </w:rPr>
              <w:t xml:space="preserve">Māori should decide which Māori data sets should be </w:t>
            </w:r>
            <w:proofErr w:type="spellStart"/>
            <w:r w:rsidRPr="008B6BB5">
              <w:rPr>
                <w:rFonts w:ascii="Calibri" w:eastAsia="Times New Roman" w:hAnsi="Calibri" w:cs="Times New Roman"/>
                <w:color w:val="000000"/>
                <w:szCs w:val="22"/>
                <w:lang w:eastAsia="en-NZ"/>
              </w:rPr>
              <w:t>tapu</w:t>
            </w:r>
            <w:proofErr w:type="spellEnd"/>
            <w:r w:rsidRPr="008B6BB5">
              <w:rPr>
                <w:rFonts w:ascii="Calibri" w:eastAsia="Times New Roman" w:hAnsi="Calibri" w:cs="Times New Roman"/>
                <w:color w:val="000000"/>
                <w:szCs w:val="22"/>
                <w:lang w:eastAsia="en-NZ"/>
              </w:rPr>
              <w:t xml:space="preserve"> (controlled) or </w:t>
            </w:r>
            <w:proofErr w:type="spellStart"/>
            <w:r w:rsidRPr="008B6BB5">
              <w:rPr>
                <w:rFonts w:ascii="Calibri" w:eastAsia="Times New Roman" w:hAnsi="Calibri" w:cs="Times New Roman"/>
                <w:color w:val="000000"/>
                <w:szCs w:val="22"/>
                <w:lang w:eastAsia="en-NZ"/>
              </w:rPr>
              <w:t>noa</w:t>
            </w:r>
            <w:proofErr w:type="spellEnd"/>
            <w:r w:rsidRPr="008B6BB5">
              <w:rPr>
                <w:rFonts w:ascii="Calibri" w:eastAsia="Times New Roman" w:hAnsi="Calibri" w:cs="Times New Roman"/>
                <w:color w:val="000000"/>
                <w:szCs w:val="22"/>
                <w:lang w:eastAsia="en-NZ"/>
              </w:rPr>
              <w:t xml:space="preserve"> (open).</w:t>
            </w:r>
            <w:r w:rsidRPr="008B6BB5">
              <w:rPr>
                <w:rFonts w:ascii="Calibri" w:eastAsia="Times New Roman" w:hAnsi="Calibri" w:cs="Times New Roman"/>
                <w:i/>
                <w:color w:val="000000"/>
                <w:szCs w:val="22"/>
                <w:lang w:eastAsia="en-NZ"/>
              </w:rPr>
              <w:t xml:space="preserve">  </w:t>
            </w:r>
          </w:p>
        </w:tc>
      </w:tr>
    </w:tbl>
    <w:p w14:paraId="5E75048A" w14:textId="77777777" w:rsidR="008B6BB5" w:rsidRPr="008B6BB5" w:rsidRDefault="008B6BB5" w:rsidP="001D0CDB"/>
    <w:sectPr w:rsidR="008B6BB5" w:rsidRPr="008B6BB5" w:rsidSect="003F3B59">
      <w:headerReference w:type="default" r:id="rId19"/>
      <w:footerReference w:type="default" r:id="rId20"/>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04DE1" w14:textId="77777777" w:rsidR="00931757" w:rsidRDefault="00931757" w:rsidP="00FC6001">
      <w:pPr>
        <w:spacing w:after="0" w:line="240" w:lineRule="auto"/>
      </w:pPr>
      <w:r>
        <w:separator/>
      </w:r>
    </w:p>
  </w:endnote>
  <w:endnote w:type="continuationSeparator" w:id="0">
    <w:p w14:paraId="390211FE" w14:textId="77777777" w:rsidR="00931757" w:rsidRDefault="00931757" w:rsidP="00FC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0491" w14:textId="77777777" w:rsidR="00347657" w:rsidRDefault="00347657">
    <w:pPr>
      <w:pStyle w:val="Footer"/>
    </w:pPr>
  </w:p>
  <w:p w14:paraId="5E750492" w14:textId="77777777" w:rsidR="00FC6001" w:rsidRDefault="00347657">
    <w:pPr>
      <w:pStyle w:val="Footer"/>
    </w:pPr>
    <w:r>
      <w:rPr>
        <w:noProof/>
        <w:lang w:eastAsia="en-NZ"/>
      </w:rPr>
      <w:drawing>
        <wp:anchor distT="0" distB="0" distL="0" distR="0" simplePos="0" relativeHeight="251663360" behindDoc="1" locked="0" layoutInCell="1" allowOverlap="1" wp14:anchorId="5E750499" wp14:editId="5E75049A">
          <wp:simplePos x="0" y="0"/>
          <wp:positionH relativeFrom="page">
            <wp:posOffset>0</wp:posOffset>
          </wp:positionH>
          <wp:positionV relativeFrom="page">
            <wp:posOffset>10348595</wp:posOffset>
          </wp:positionV>
          <wp:extent cx="7557770"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DC5B" w14:textId="77777777" w:rsidR="00931757" w:rsidRDefault="00931757" w:rsidP="00FC6001">
      <w:pPr>
        <w:spacing w:after="0" w:line="240" w:lineRule="auto"/>
      </w:pPr>
      <w:r>
        <w:separator/>
      </w:r>
    </w:p>
  </w:footnote>
  <w:footnote w:type="continuationSeparator" w:id="0">
    <w:p w14:paraId="1EDF0090" w14:textId="77777777" w:rsidR="00931757" w:rsidRDefault="00931757" w:rsidP="00FC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048F" w14:textId="77777777" w:rsidR="00FB4F1C" w:rsidRDefault="00347657">
    <w:pPr>
      <w:pStyle w:val="Header"/>
    </w:pPr>
    <w:r w:rsidRPr="00FB4F1C">
      <w:rPr>
        <w:noProof/>
        <w:lang w:eastAsia="en-NZ"/>
      </w:rPr>
      <w:drawing>
        <wp:anchor distT="0" distB="0" distL="0" distR="0" simplePos="0" relativeHeight="251659264" behindDoc="1" locked="0" layoutInCell="1" allowOverlap="1" wp14:anchorId="5E750493" wp14:editId="5E750494">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sidR="00FB4F1C" w:rsidRPr="00FB4F1C">
      <w:rPr>
        <w:noProof/>
        <w:lang w:eastAsia="en-NZ"/>
      </w:rPr>
      <w:drawing>
        <wp:anchor distT="0" distB="0" distL="114300" distR="114300" simplePos="0" relativeHeight="251661312" behindDoc="0" locked="0" layoutInCell="1" allowOverlap="1" wp14:anchorId="5E750495" wp14:editId="5E750496">
          <wp:simplePos x="0" y="0"/>
          <wp:positionH relativeFrom="column">
            <wp:posOffset>-462280</wp:posOffset>
          </wp:positionH>
          <wp:positionV relativeFrom="paragraph">
            <wp:posOffset>149860</wp:posOffset>
          </wp:positionV>
          <wp:extent cx="1371600" cy="4819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81965"/>
                  </a:xfrm>
                  <a:prstGeom prst="rect">
                    <a:avLst/>
                  </a:prstGeom>
                  <a:noFill/>
                </pic:spPr>
              </pic:pic>
            </a:graphicData>
          </a:graphic>
          <wp14:sizeRelH relativeFrom="page">
            <wp14:pctWidth>0</wp14:pctWidth>
          </wp14:sizeRelH>
          <wp14:sizeRelV relativeFrom="page">
            <wp14:pctHeight>0</wp14:pctHeight>
          </wp14:sizeRelV>
        </wp:anchor>
      </w:drawing>
    </w:r>
    <w:r w:rsidR="00FB4F1C" w:rsidRPr="00FB4F1C">
      <w:rPr>
        <w:noProof/>
        <w:lang w:eastAsia="en-NZ"/>
      </w:rPr>
      <w:drawing>
        <wp:anchor distT="0" distB="0" distL="114300" distR="114300" simplePos="0" relativeHeight="251660288" behindDoc="1" locked="0" layoutInCell="1" allowOverlap="1" wp14:anchorId="5E750497" wp14:editId="5E750498">
          <wp:simplePos x="0" y="0"/>
          <wp:positionH relativeFrom="margin">
            <wp:posOffset>4420870</wp:posOffset>
          </wp:positionH>
          <wp:positionV relativeFrom="paragraph">
            <wp:posOffset>153035</wp:posOffset>
          </wp:positionV>
          <wp:extent cx="1367790" cy="4794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WhatuOra_Auckland_Digital_FullColour.png"/>
                  <pic:cNvPicPr/>
                </pic:nvPicPr>
                <pic:blipFill>
                  <a:blip r:embed="rId3">
                    <a:extLst>
                      <a:ext uri="{28A0092B-C50C-407E-A947-70E740481C1C}">
                        <a14:useLocalDpi xmlns:a14="http://schemas.microsoft.com/office/drawing/2010/main" val="0"/>
                      </a:ext>
                    </a:extLst>
                  </a:blip>
                  <a:stretch>
                    <a:fillRect/>
                  </a:stretch>
                </pic:blipFill>
                <pic:spPr>
                  <a:xfrm>
                    <a:off x="0" y="0"/>
                    <a:ext cx="1367790" cy="479425"/>
                  </a:xfrm>
                  <a:prstGeom prst="rect">
                    <a:avLst/>
                  </a:prstGeom>
                </pic:spPr>
              </pic:pic>
            </a:graphicData>
          </a:graphic>
          <wp14:sizeRelH relativeFrom="margin">
            <wp14:pctWidth>0</wp14:pctWidth>
          </wp14:sizeRelH>
          <wp14:sizeRelV relativeFrom="margin">
            <wp14:pctHeight>0</wp14:pctHeight>
          </wp14:sizeRelV>
        </wp:anchor>
      </w:drawing>
    </w:r>
  </w:p>
  <w:p w14:paraId="5E750490" w14:textId="77777777" w:rsidR="00FB4F1C" w:rsidRDefault="00FB4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224D"/>
    <w:multiLevelType w:val="hybridMultilevel"/>
    <w:tmpl w:val="560C8242"/>
    <w:lvl w:ilvl="0" w:tplc="14090001">
      <w:start w:val="1"/>
      <w:numFmt w:val="bullet"/>
      <w:lvlText w:val=""/>
      <w:lvlJc w:val="left"/>
      <w:pPr>
        <w:ind w:left="960" w:hanging="360"/>
      </w:pPr>
      <w:rPr>
        <w:rFonts w:ascii="Symbol" w:hAnsi="Symbol" w:hint="default"/>
      </w:rPr>
    </w:lvl>
    <w:lvl w:ilvl="1" w:tplc="14090003" w:tentative="1">
      <w:start w:val="1"/>
      <w:numFmt w:val="bullet"/>
      <w:lvlText w:val="o"/>
      <w:lvlJc w:val="left"/>
      <w:pPr>
        <w:ind w:left="1680" w:hanging="360"/>
      </w:pPr>
      <w:rPr>
        <w:rFonts w:ascii="Courier New" w:hAnsi="Courier New" w:cs="Courier New" w:hint="default"/>
      </w:rPr>
    </w:lvl>
    <w:lvl w:ilvl="2" w:tplc="14090005" w:tentative="1">
      <w:start w:val="1"/>
      <w:numFmt w:val="bullet"/>
      <w:lvlText w:val=""/>
      <w:lvlJc w:val="left"/>
      <w:pPr>
        <w:ind w:left="2400" w:hanging="360"/>
      </w:pPr>
      <w:rPr>
        <w:rFonts w:ascii="Wingdings" w:hAnsi="Wingdings" w:hint="default"/>
      </w:rPr>
    </w:lvl>
    <w:lvl w:ilvl="3" w:tplc="14090001" w:tentative="1">
      <w:start w:val="1"/>
      <w:numFmt w:val="bullet"/>
      <w:lvlText w:val=""/>
      <w:lvlJc w:val="left"/>
      <w:pPr>
        <w:ind w:left="3120" w:hanging="360"/>
      </w:pPr>
      <w:rPr>
        <w:rFonts w:ascii="Symbol" w:hAnsi="Symbol" w:hint="default"/>
      </w:rPr>
    </w:lvl>
    <w:lvl w:ilvl="4" w:tplc="14090003" w:tentative="1">
      <w:start w:val="1"/>
      <w:numFmt w:val="bullet"/>
      <w:lvlText w:val="o"/>
      <w:lvlJc w:val="left"/>
      <w:pPr>
        <w:ind w:left="3840" w:hanging="360"/>
      </w:pPr>
      <w:rPr>
        <w:rFonts w:ascii="Courier New" w:hAnsi="Courier New" w:cs="Courier New" w:hint="default"/>
      </w:rPr>
    </w:lvl>
    <w:lvl w:ilvl="5" w:tplc="14090005" w:tentative="1">
      <w:start w:val="1"/>
      <w:numFmt w:val="bullet"/>
      <w:lvlText w:val=""/>
      <w:lvlJc w:val="left"/>
      <w:pPr>
        <w:ind w:left="4560" w:hanging="360"/>
      </w:pPr>
      <w:rPr>
        <w:rFonts w:ascii="Wingdings" w:hAnsi="Wingdings" w:hint="default"/>
      </w:rPr>
    </w:lvl>
    <w:lvl w:ilvl="6" w:tplc="14090001" w:tentative="1">
      <w:start w:val="1"/>
      <w:numFmt w:val="bullet"/>
      <w:lvlText w:val=""/>
      <w:lvlJc w:val="left"/>
      <w:pPr>
        <w:ind w:left="5280" w:hanging="360"/>
      </w:pPr>
      <w:rPr>
        <w:rFonts w:ascii="Symbol" w:hAnsi="Symbol" w:hint="default"/>
      </w:rPr>
    </w:lvl>
    <w:lvl w:ilvl="7" w:tplc="14090003" w:tentative="1">
      <w:start w:val="1"/>
      <w:numFmt w:val="bullet"/>
      <w:lvlText w:val="o"/>
      <w:lvlJc w:val="left"/>
      <w:pPr>
        <w:ind w:left="6000" w:hanging="360"/>
      </w:pPr>
      <w:rPr>
        <w:rFonts w:ascii="Courier New" w:hAnsi="Courier New" w:cs="Courier New" w:hint="default"/>
      </w:rPr>
    </w:lvl>
    <w:lvl w:ilvl="8" w:tplc="14090005" w:tentative="1">
      <w:start w:val="1"/>
      <w:numFmt w:val="bullet"/>
      <w:lvlText w:val=""/>
      <w:lvlJc w:val="left"/>
      <w:pPr>
        <w:ind w:left="6720" w:hanging="360"/>
      </w:pPr>
      <w:rPr>
        <w:rFonts w:ascii="Wingdings" w:hAnsi="Wingdings" w:hint="default"/>
      </w:rPr>
    </w:lvl>
  </w:abstractNum>
  <w:abstractNum w:abstractNumId="1" w15:restartNumberingAfterBreak="0">
    <w:nsid w:val="280A3A60"/>
    <w:multiLevelType w:val="hybridMultilevel"/>
    <w:tmpl w:val="60FC0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524D1E"/>
    <w:multiLevelType w:val="hybridMultilevel"/>
    <w:tmpl w:val="0CBA98BE"/>
    <w:lvl w:ilvl="0" w:tplc="A79A3BFE">
      <w:start w:val="3"/>
      <w:numFmt w:val="bullet"/>
      <w:lvlText w:val="-"/>
      <w:lvlJc w:val="left"/>
      <w:pPr>
        <w:ind w:left="720" w:hanging="360"/>
      </w:pPr>
      <w:rPr>
        <w:rFonts w:ascii="Arial Narrow" w:eastAsiaTheme="minorEastAsia" w:hAnsi="Arial Narrow"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937422"/>
    <w:multiLevelType w:val="hybridMultilevel"/>
    <w:tmpl w:val="20DC0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503FDD"/>
    <w:multiLevelType w:val="hybridMultilevel"/>
    <w:tmpl w:val="9F96E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A92FCF"/>
    <w:multiLevelType w:val="hybridMultilevel"/>
    <w:tmpl w:val="76BEB7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1C"/>
    <w:rsid w:val="00001838"/>
    <w:rsid w:val="0000450D"/>
    <w:rsid w:val="00011BB3"/>
    <w:rsid w:val="00014B58"/>
    <w:rsid w:val="000259E3"/>
    <w:rsid w:val="00056E7E"/>
    <w:rsid w:val="00070097"/>
    <w:rsid w:val="000711E7"/>
    <w:rsid w:val="000803DA"/>
    <w:rsid w:val="00083335"/>
    <w:rsid w:val="000859F4"/>
    <w:rsid w:val="00095604"/>
    <w:rsid w:val="000A51EA"/>
    <w:rsid w:val="000B1E5C"/>
    <w:rsid w:val="000B33C7"/>
    <w:rsid w:val="000C07DF"/>
    <w:rsid w:val="000D28AA"/>
    <w:rsid w:val="000D2EF4"/>
    <w:rsid w:val="000D542D"/>
    <w:rsid w:val="000F2624"/>
    <w:rsid w:val="00112730"/>
    <w:rsid w:val="0012077E"/>
    <w:rsid w:val="001300AA"/>
    <w:rsid w:val="00132925"/>
    <w:rsid w:val="00142596"/>
    <w:rsid w:val="00146CEE"/>
    <w:rsid w:val="00157D40"/>
    <w:rsid w:val="00157D5D"/>
    <w:rsid w:val="0017577B"/>
    <w:rsid w:val="0018656F"/>
    <w:rsid w:val="001B16D4"/>
    <w:rsid w:val="001B7F96"/>
    <w:rsid w:val="001D0CDB"/>
    <w:rsid w:val="001D55DB"/>
    <w:rsid w:val="001D6171"/>
    <w:rsid w:val="001D7E40"/>
    <w:rsid w:val="001E0F67"/>
    <w:rsid w:val="001F0D4D"/>
    <w:rsid w:val="001F4312"/>
    <w:rsid w:val="0021201A"/>
    <w:rsid w:val="00220DB1"/>
    <w:rsid w:val="00264E66"/>
    <w:rsid w:val="00270AD4"/>
    <w:rsid w:val="0027614B"/>
    <w:rsid w:val="0028010B"/>
    <w:rsid w:val="002A4A46"/>
    <w:rsid w:val="002B70BE"/>
    <w:rsid w:val="002C24F3"/>
    <w:rsid w:val="002D58D1"/>
    <w:rsid w:val="00314F5D"/>
    <w:rsid w:val="00322AF1"/>
    <w:rsid w:val="00323E8C"/>
    <w:rsid w:val="00324319"/>
    <w:rsid w:val="00334E25"/>
    <w:rsid w:val="00345FAA"/>
    <w:rsid w:val="00347657"/>
    <w:rsid w:val="00353244"/>
    <w:rsid w:val="00371C9E"/>
    <w:rsid w:val="00374C21"/>
    <w:rsid w:val="003754EB"/>
    <w:rsid w:val="0039270A"/>
    <w:rsid w:val="0039580D"/>
    <w:rsid w:val="003A0A5A"/>
    <w:rsid w:val="003B4B35"/>
    <w:rsid w:val="003C6BE7"/>
    <w:rsid w:val="003C7EE3"/>
    <w:rsid w:val="003D482E"/>
    <w:rsid w:val="003E72A9"/>
    <w:rsid w:val="003F0A5F"/>
    <w:rsid w:val="003F3B59"/>
    <w:rsid w:val="003F505C"/>
    <w:rsid w:val="004031F2"/>
    <w:rsid w:val="0041126E"/>
    <w:rsid w:val="0042148E"/>
    <w:rsid w:val="00435707"/>
    <w:rsid w:val="00437FF4"/>
    <w:rsid w:val="00440888"/>
    <w:rsid w:val="00476EAC"/>
    <w:rsid w:val="004B097D"/>
    <w:rsid w:val="004B11C1"/>
    <w:rsid w:val="004C29AC"/>
    <w:rsid w:val="004C683D"/>
    <w:rsid w:val="004F1638"/>
    <w:rsid w:val="004F66FB"/>
    <w:rsid w:val="00506E9B"/>
    <w:rsid w:val="00507B2B"/>
    <w:rsid w:val="00516B33"/>
    <w:rsid w:val="005318A9"/>
    <w:rsid w:val="00541824"/>
    <w:rsid w:val="00561DF8"/>
    <w:rsid w:val="0056336C"/>
    <w:rsid w:val="0056574D"/>
    <w:rsid w:val="00567EA6"/>
    <w:rsid w:val="00574B8F"/>
    <w:rsid w:val="00582E75"/>
    <w:rsid w:val="00583FAA"/>
    <w:rsid w:val="005903E7"/>
    <w:rsid w:val="005A41E7"/>
    <w:rsid w:val="005B7AB8"/>
    <w:rsid w:val="005D7B86"/>
    <w:rsid w:val="005E34F7"/>
    <w:rsid w:val="005E4CB8"/>
    <w:rsid w:val="005F5555"/>
    <w:rsid w:val="005F69C7"/>
    <w:rsid w:val="0060342F"/>
    <w:rsid w:val="006036D0"/>
    <w:rsid w:val="00603720"/>
    <w:rsid w:val="00603BBA"/>
    <w:rsid w:val="00624532"/>
    <w:rsid w:val="00635481"/>
    <w:rsid w:val="006A0BE9"/>
    <w:rsid w:val="006A2F33"/>
    <w:rsid w:val="006A4D9C"/>
    <w:rsid w:val="006B0CFC"/>
    <w:rsid w:val="006C21EF"/>
    <w:rsid w:val="006D2A23"/>
    <w:rsid w:val="006D74FF"/>
    <w:rsid w:val="006E14F6"/>
    <w:rsid w:val="006F2E86"/>
    <w:rsid w:val="00722254"/>
    <w:rsid w:val="007263D0"/>
    <w:rsid w:val="0072689C"/>
    <w:rsid w:val="00734380"/>
    <w:rsid w:val="00735830"/>
    <w:rsid w:val="00750D16"/>
    <w:rsid w:val="007632FF"/>
    <w:rsid w:val="007636E7"/>
    <w:rsid w:val="00767C63"/>
    <w:rsid w:val="007767CF"/>
    <w:rsid w:val="00794AB7"/>
    <w:rsid w:val="007B3083"/>
    <w:rsid w:val="007B6B68"/>
    <w:rsid w:val="007C2325"/>
    <w:rsid w:val="007D1EB8"/>
    <w:rsid w:val="007D5354"/>
    <w:rsid w:val="007F1C5C"/>
    <w:rsid w:val="007F30C4"/>
    <w:rsid w:val="007F4B51"/>
    <w:rsid w:val="007F67F8"/>
    <w:rsid w:val="008130DC"/>
    <w:rsid w:val="0081403E"/>
    <w:rsid w:val="00822792"/>
    <w:rsid w:val="00825D0C"/>
    <w:rsid w:val="00834F46"/>
    <w:rsid w:val="00841B15"/>
    <w:rsid w:val="00847BF9"/>
    <w:rsid w:val="0085719D"/>
    <w:rsid w:val="0086738B"/>
    <w:rsid w:val="008845D9"/>
    <w:rsid w:val="0089290F"/>
    <w:rsid w:val="00894987"/>
    <w:rsid w:val="008A029C"/>
    <w:rsid w:val="008A31CC"/>
    <w:rsid w:val="008B6BB5"/>
    <w:rsid w:val="008E63DB"/>
    <w:rsid w:val="008F1AF4"/>
    <w:rsid w:val="008F2377"/>
    <w:rsid w:val="008F6795"/>
    <w:rsid w:val="008F78E6"/>
    <w:rsid w:val="00906767"/>
    <w:rsid w:val="00922C22"/>
    <w:rsid w:val="009312F9"/>
    <w:rsid w:val="00931757"/>
    <w:rsid w:val="00932BF3"/>
    <w:rsid w:val="00935079"/>
    <w:rsid w:val="00975669"/>
    <w:rsid w:val="00982DC1"/>
    <w:rsid w:val="009B2896"/>
    <w:rsid w:val="009B51DC"/>
    <w:rsid w:val="009B6E06"/>
    <w:rsid w:val="009C38F7"/>
    <w:rsid w:val="009C7383"/>
    <w:rsid w:val="009E6780"/>
    <w:rsid w:val="00A01366"/>
    <w:rsid w:val="00A04F81"/>
    <w:rsid w:val="00A06190"/>
    <w:rsid w:val="00A157EB"/>
    <w:rsid w:val="00A3416C"/>
    <w:rsid w:val="00A40650"/>
    <w:rsid w:val="00A42BF8"/>
    <w:rsid w:val="00A65F1C"/>
    <w:rsid w:val="00A91466"/>
    <w:rsid w:val="00A917EA"/>
    <w:rsid w:val="00A924D9"/>
    <w:rsid w:val="00A95E17"/>
    <w:rsid w:val="00AB3506"/>
    <w:rsid w:val="00AB746E"/>
    <w:rsid w:val="00AC46DF"/>
    <w:rsid w:val="00AD6572"/>
    <w:rsid w:val="00AD74F3"/>
    <w:rsid w:val="00AF6B41"/>
    <w:rsid w:val="00AF7980"/>
    <w:rsid w:val="00B00494"/>
    <w:rsid w:val="00B22164"/>
    <w:rsid w:val="00B24FD9"/>
    <w:rsid w:val="00B3070A"/>
    <w:rsid w:val="00B355CC"/>
    <w:rsid w:val="00B432C8"/>
    <w:rsid w:val="00B76F11"/>
    <w:rsid w:val="00B86634"/>
    <w:rsid w:val="00B86996"/>
    <w:rsid w:val="00BC2C31"/>
    <w:rsid w:val="00BD67D2"/>
    <w:rsid w:val="00C05AFA"/>
    <w:rsid w:val="00C2687D"/>
    <w:rsid w:val="00C41D32"/>
    <w:rsid w:val="00C434EB"/>
    <w:rsid w:val="00C56D8B"/>
    <w:rsid w:val="00C77EE5"/>
    <w:rsid w:val="00C93502"/>
    <w:rsid w:val="00CA6716"/>
    <w:rsid w:val="00CB447C"/>
    <w:rsid w:val="00CB46CF"/>
    <w:rsid w:val="00CC7322"/>
    <w:rsid w:val="00CD2CFF"/>
    <w:rsid w:val="00CD3F62"/>
    <w:rsid w:val="00D000ED"/>
    <w:rsid w:val="00D04358"/>
    <w:rsid w:val="00D07793"/>
    <w:rsid w:val="00D13B82"/>
    <w:rsid w:val="00D25A99"/>
    <w:rsid w:val="00D466F2"/>
    <w:rsid w:val="00D7272A"/>
    <w:rsid w:val="00D827AD"/>
    <w:rsid w:val="00D878D9"/>
    <w:rsid w:val="00D90DE0"/>
    <w:rsid w:val="00DA345E"/>
    <w:rsid w:val="00DB0D9B"/>
    <w:rsid w:val="00DC43F5"/>
    <w:rsid w:val="00DD38D1"/>
    <w:rsid w:val="00DD3F5A"/>
    <w:rsid w:val="00DE28C2"/>
    <w:rsid w:val="00DE3361"/>
    <w:rsid w:val="00DE469D"/>
    <w:rsid w:val="00DE7CD7"/>
    <w:rsid w:val="00E5013D"/>
    <w:rsid w:val="00E54115"/>
    <w:rsid w:val="00E619CC"/>
    <w:rsid w:val="00E7116E"/>
    <w:rsid w:val="00E8670C"/>
    <w:rsid w:val="00E9376D"/>
    <w:rsid w:val="00E95C62"/>
    <w:rsid w:val="00EB6668"/>
    <w:rsid w:val="00ED7C1F"/>
    <w:rsid w:val="00EF2FEB"/>
    <w:rsid w:val="00EF4825"/>
    <w:rsid w:val="00F14830"/>
    <w:rsid w:val="00F176CE"/>
    <w:rsid w:val="00F3744C"/>
    <w:rsid w:val="00F54AAF"/>
    <w:rsid w:val="00F56358"/>
    <w:rsid w:val="00F727B2"/>
    <w:rsid w:val="00F94F7A"/>
    <w:rsid w:val="00FA7101"/>
    <w:rsid w:val="00FB4F1C"/>
    <w:rsid w:val="00FC1C88"/>
    <w:rsid w:val="00FC6001"/>
    <w:rsid w:val="00FD6105"/>
    <w:rsid w:val="00FD7AEA"/>
    <w:rsid w:val="00FE0524"/>
    <w:rsid w:val="00FF3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50315"/>
  <w15:docId w15:val="{9193A827-3271-4517-86C6-F6EEF743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87"/>
    <w:pPr>
      <w:spacing w:after="120" w:line="264" w:lineRule="auto"/>
    </w:pPr>
    <w:rPr>
      <w:rFonts w:eastAsiaTheme="minorEastAsia" w:cstheme="minorBidi"/>
      <w:szCs w:val="21"/>
      <w:lang w:eastAsia="en-US"/>
    </w:rPr>
  </w:style>
  <w:style w:type="paragraph" w:styleId="Heading2">
    <w:name w:val="heading 2"/>
    <w:basedOn w:val="Normal"/>
    <w:next w:val="Normal"/>
    <w:link w:val="Heading2Char"/>
    <w:uiPriority w:val="9"/>
    <w:unhideWhenUsed/>
    <w:qFormat/>
    <w:rsid w:val="0089498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89498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987"/>
    <w:rPr>
      <w:rFonts w:asciiTheme="majorHAnsi" w:eastAsiaTheme="majorEastAsia" w:hAnsiTheme="majorHAnsi" w:cstheme="majorBidi"/>
      <w:color w:val="365F91" w:themeColor="accent1" w:themeShade="BF"/>
      <w:sz w:val="28"/>
      <w:szCs w:val="28"/>
      <w:lang w:eastAsia="en-US"/>
    </w:rPr>
  </w:style>
  <w:style w:type="character" w:customStyle="1" w:styleId="Heading3Char">
    <w:name w:val="Heading 3 Char"/>
    <w:basedOn w:val="DefaultParagraphFont"/>
    <w:link w:val="Heading3"/>
    <w:uiPriority w:val="9"/>
    <w:rsid w:val="00894987"/>
    <w:rPr>
      <w:rFonts w:asciiTheme="majorHAnsi" w:eastAsiaTheme="majorEastAsia" w:hAnsiTheme="majorHAnsi" w:cstheme="majorBidi"/>
      <w:color w:val="404040" w:themeColor="text1" w:themeTint="BF"/>
      <w:sz w:val="26"/>
      <w:szCs w:val="26"/>
      <w:lang w:eastAsia="en-US"/>
    </w:rPr>
  </w:style>
  <w:style w:type="character" w:styleId="Emphasis">
    <w:name w:val="Emphasis"/>
    <w:basedOn w:val="DefaultParagraphFont"/>
    <w:uiPriority w:val="20"/>
    <w:qFormat/>
    <w:rsid w:val="00894987"/>
    <w:rPr>
      <w:i/>
      <w:iCs/>
    </w:rPr>
  </w:style>
  <w:style w:type="paragraph" w:styleId="ListParagraph">
    <w:name w:val="List Paragraph"/>
    <w:basedOn w:val="Normal"/>
    <w:uiPriority w:val="34"/>
    <w:qFormat/>
    <w:rsid w:val="00894987"/>
    <w:pPr>
      <w:ind w:left="720"/>
      <w:contextualSpacing/>
    </w:pPr>
  </w:style>
  <w:style w:type="table" w:styleId="TableGrid">
    <w:name w:val="Table Grid"/>
    <w:basedOn w:val="TableNormal"/>
    <w:uiPriority w:val="39"/>
    <w:rsid w:val="00894987"/>
    <w:rPr>
      <w:rFonts w:eastAsiaTheme="minorEastAsia" w:cstheme="minorBidi"/>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4987"/>
    <w:rPr>
      <w:color w:val="0000FF"/>
      <w:u w:val="single"/>
    </w:rPr>
  </w:style>
  <w:style w:type="character" w:styleId="PlaceholderText">
    <w:name w:val="Placeholder Text"/>
    <w:basedOn w:val="DefaultParagraphFont"/>
    <w:uiPriority w:val="99"/>
    <w:semiHidden/>
    <w:rsid w:val="00894987"/>
    <w:rPr>
      <w:color w:val="808080"/>
    </w:rPr>
  </w:style>
  <w:style w:type="table" w:customStyle="1" w:styleId="TableGridLight1">
    <w:name w:val="Table Grid Light1"/>
    <w:basedOn w:val="TableNormal"/>
    <w:uiPriority w:val="40"/>
    <w:rsid w:val="00894987"/>
    <w:rPr>
      <w:rFonts w:eastAsiaTheme="minorEastAsia" w:cstheme="minorBidi"/>
      <w:sz w:val="21"/>
      <w:szCs w:val="2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894987"/>
    <w:rPr>
      <w:rFonts w:eastAsiaTheme="minorEastAsia" w:cstheme="minorBidi"/>
      <w:sz w:val="21"/>
      <w:szCs w:val="21"/>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
    <w:name w:val="Style1"/>
    <w:basedOn w:val="DefaultParagraphFont"/>
    <w:uiPriority w:val="1"/>
    <w:rsid w:val="00894987"/>
    <w:rPr>
      <w:rFonts w:asciiTheme="minorHAnsi" w:hAnsiTheme="minorHAnsi"/>
      <w:color w:val="632423" w:themeColor="accent2" w:themeShade="80"/>
      <w:sz w:val="20"/>
    </w:rPr>
  </w:style>
  <w:style w:type="character" w:customStyle="1" w:styleId="Style2">
    <w:name w:val="Style2"/>
    <w:basedOn w:val="DefaultParagraphFont"/>
    <w:uiPriority w:val="1"/>
    <w:rsid w:val="00894987"/>
    <w:rPr>
      <w:rFonts w:ascii="Arial Narrow" w:hAnsi="Arial Narrow"/>
      <w:color w:val="632423" w:themeColor="accent2" w:themeShade="80"/>
      <w:sz w:val="18"/>
    </w:rPr>
  </w:style>
  <w:style w:type="paragraph" w:styleId="BalloonText">
    <w:name w:val="Balloon Text"/>
    <w:basedOn w:val="Normal"/>
    <w:link w:val="BalloonTextChar"/>
    <w:rsid w:val="0089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4987"/>
    <w:rPr>
      <w:rFonts w:ascii="Tahoma" w:eastAsiaTheme="minorEastAsia" w:hAnsi="Tahoma" w:cs="Tahoma"/>
      <w:sz w:val="16"/>
      <w:szCs w:val="16"/>
      <w:lang w:eastAsia="en-US"/>
    </w:rPr>
  </w:style>
  <w:style w:type="character" w:styleId="FollowedHyperlink">
    <w:name w:val="FollowedHyperlink"/>
    <w:basedOn w:val="DefaultParagraphFont"/>
    <w:rsid w:val="003754EB"/>
    <w:rPr>
      <w:color w:val="800080" w:themeColor="followedHyperlink"/>
      <w:u w:val="single"/>
    </w:rPr>
  </w:style>
  <w:style w:type="character" w:styleId="CommentReference">
    <w:name w:val="annotation reference"/>
    <w:basedOn w:val="DefaultParagraphFont"/>
    <w:semiHidden/>
    <w:unhideWhenUsed/>
    <w:rsid w:val="00FA7101"/>
    <w:rPr>
      <w:sz w:val="16"/>
      <w:szCs w:val="16"/>
    </w:rPr>
  </w:style>
  <w:style w:type="paragraph" w:styleId="CommentText">
    <w:name w:val="annotation text"/>
    <w:basedOn w:val="Normal"/>
    <w:link w:val="CommentTextChar"/>
    <w:semiHidden/>
    <w:unhideWhenUsed/>
    <w:rsid w:val="00FA7101"/>
    <w:pPr>
      <w:spacing w:line="240" w:lineRule="auto"/>
    </w:pPr>
    <w:rPr>
      <w:sz w:val="20"/>
      <w:szCs w:val="20"/>
    </w:rPr>
  </w:style>
  <w:style w:type="character" w:customStyle="1" w:styleId="CommentTextChar">
    <w:name w:val="Comment Text Char"/>
    <w:basedOn w:val="DefaultParagraphFont"/>
    <w:link w:val="CommentText"/>
    <w:semiHidden/>
    <w:rsid w:val="00FA7101"/>
    <w:rPr>
      <w:rFonts w:eastAsiaTheme="minorEastAsia" w:cstheme="minorBidi"/>
      <w:sz w:val="20"/>
      <w:szCs w:val="20"/>
      <w:lang w:eastAsia="en-US"/>
    </w:rPr>
  </w:style>
  <w:style w:type="paragraph" w:styleId="CommentSubject">
    <w:name w:val="annotation subject"/>
    <w:basedOn w:val="CommentText"/>
    <w:next w:val="CommentText"/>
    <w:link w:val="CommentSubjectChar"/>
    <w:semiHidden/>
    <w:unhideWhenUsed/>
    <w:rsid w:val="00FA7101"/>
    <w:rPr>
      <w:b/>
      <w:bCs/>
    </w:rPr>
  </w:style>
  <w:style w:type="character" w:customStyle="1" w:styleId="CommentSubjectChar">
    <w:name w:val="Comment Subject Char"/>
    <w:basedOn w:val="CommentTextChar"/>
    <w:link w:val="CommentSubject"/>
    <w:semiHidden/>
    <w:rsid w:val="00FA7101"/>
    <w:rPr>
      <w:rFonts w:eastAsiaTheme="minorEastAsia" w:cstheme="minorBidi"/>
      <w:b/>
      <w:bCs/>
      <w:sz w:val="20"/>
      <w:szCs w:val="20"/>
      <w:lang w:eastAsia="en-US"/>
    </w:rPr>
  </w:style>
  <w:style w:type="character" w:customStyle="1" w:styleId="UnresolvedMention">
    <w:name w:val="Unresolved Mention"/>
    <w:basedOn w:val="DefaultParagraphFont"/>
    <w:uiPriority w:val="99"/>
    <w:semiHidden/>
    <w:unhideWhenUsed/>
    <w:rsid w:val="005B7AB8"/>
    <w:rPr>
      <w:color w:val="808080"/>
      <w:shd w:val="clear" w:color="auto" w:fill="E6E6E6"/>
    </w:rPr>
  </w:style>
  <w:style w:type="table" w:styleId="LightList-Accent1">
    <w:name w:val="Light List Accent 1"/>
    <w:basedOn w:val="TableNormal"/>
    <w:uiPriority w:val="61"/>
    <w:rsid w:val="008B6BB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C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001"/>
    <w:rPr>
      <w:rFonts w:eastAsiaTheme="minorEastAsia" w:cstheme="minorBidi"/>
      <w:szCs w:val="21"/>
      <w:lang w:eastAsia="en-US"/>
    </w:rPr>
  </w:style>
  <w:style w:type="paragraph" w:styleId="Footer">
    <w:name w:val="footer"/>
    <w:basedOn w:val="Normal"/>
    <w:link w:val="FooterChar"/>
    <w:uiPriority w:val="99"/>
    <w:unhideWhenUsed/>
    <w:rsid w:val="00FC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001"/>
    <w:rPr>
      <w:rFonts w:eastAsiaTheme="minorEastAsia"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bank@auckland.ac.nz" TargetMode="External"/><Relationship Id="rId18" Type="http://schemas.openxmlformats.org/officeDocument/2006/relationships/hyperlink" Target="https://data.govt.nz/toolkit/data-ethics/nga-tikanga-paihe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hb.health.nz/health-professionals/research/" TargetMode="External"/><Relationship Id="rId17" Type="http://schemas.openxmlformats.org/officeDocument/2006/relationships/hyperlink" Target="https://www.temanararaunga.maori.nz/tutohinga" TargetMode="External"/><Relationship Id="rId2" Type="http://schemas.openxmlformats.org/officeDocument/2006/relationships/customXml" Target="../customXml/item2.xml"/><Relationship Id="rId16" Type="http://schemas.openxmlformats.org/officeDocument/2006/relationships/hyperlink" Target="https://www.waikato.ac.nz/__data/assets/pdf_file/0018/321534/Te-Mata-Ira-Genome-Research-Guidelin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net/kc/default.asp" TargetMode="External"/><Relationship Id="rId5" Type="http://schemas.openxmlformats.org/officeDocument/2006/relationships/numbering" Target="numbering.xml"/><Relationship Id="rId15" Type="http://schemas.openxmlformats.org/officeDocument/2006/relationships/hyperlink" Target="https://www.waikato.ac.nz/__data/assets/pdf_file/0019/321535/He-Tangata-Kei-Tua-Biobanking-Guideli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c.govt.nz/resources/te-ara-tika-guidelines-maori-research-ethics-0"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6DF5707DC48FABD7274EBD594AADA"/>
        <w:category>
          <w:name w:val="General"/>
          <w:gallery w:val="placeholder"/>
        </w:category>
        <w:types>
          <w:type w:val="bbPlcHdr"/>
        </w:types>
        <w:behaviors>
          <w:behavior w:val="content"/>
        </w:behaviors>
        <w:guid w:val="{2B9BE205-CE8F-42DC-A6AA-B18C4A467D56}"/>
      </w:docPartPr>
      <w:docPartBody>
        <w:p w:rsidR="000B6F5D" w:rsidRDefault="000269FA">
          <w:pPr>
            <w:pStyle w:val="7C56DF5707DC48FABD7274EBD594AADA"/>
          </w:pPr>
          <w:r w:rsidRPr="006E6800">
            <w:rPr>
              <w:rStyle w:val="PlaceholderText"/>
              <w:i/>
              <w:color w:val="833C0B" w:themeColor="accent2" w:themeShade="80"/>
              <w:sz w:val="18"/>
            </w:rPr>
            <w:t>Click here to enter a date.</w:t>
          </w:r>
        </w:p>
      </w:docPartBody>
    </w:docPart>
    <w:docPart>
      <w:docPartPr>
        <w:name w:val="FDC629FFD2ED4D0EB138F066E7C1259F"/>
        <w:category>
          <w:name w:val="General"/>
          <w:gallery w:val="placeholder"/>
        </w:category>
        <w:types>
          <w:type w:val="bbPlcHdr"/>
        </w:types>
        <w:behaviors>
          <w:behavior w:val="content"/>
        </w:behaviors>
        <w:guid w:val="{A38C8247-9278-4608-A7E2-064617ED7446}"/>
      </w:docPartPr>
      <w:docPartBody>
        <w:p w:rsidR="000B6F5D" w:rsidRDefault="000269FA">
          <w:pPr>
            <w:pStyle w:val="FDC629FFD2ED4D0EB138F066E7C1259F"/>
          </w:pPr>
          <w:r w:rsidRPr="008D70A1">
            <w:rPr>
              <w:rStyle w:val="Style1"/>
              <w:rFonts w:ascii="Arial Narrow" w:hAnsi="Arial Narrow"/>
              <w:i/>
              <w:sz w:val="18"/>
            </w:rPr>
            <w:t>type or paste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FA"/>
    <w:rsid w:val="000269FA"/>
    <w:rsid w:val="000B6F5D"/>
    <w:rsid w:val="003955DD"/>
    <w:rsid w:val="00780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56DF5707DC48FABD7274EBD594AADA">
    <w:name w:val="7C56DF5707DC48FABD7274EBD594AADA"/>
  </w:style>
  <w:style w:type="character" w:customStyle="1" w:styleId="Style1">
    <w:name w:val="Style1"/>
    <w:basedOn w:val="DefaultParagraphFont"/>
    <w:uiPriority w:val="1"/>
    <w:rPr>
      <w:rFonts w:asciiTheme="minorHAnsi" w:hAnsiTheme="minorHAnsi"/>
      <w:color w:val="833C0B" w:themeColor="accent2" w:themeShade="80"/>
      <w:sz w:val="20"/>
    </w:rPr>
  </w:style>
  <w:style w:type="paragraph" w:customStyle="1" w:styleId="FDC629FFD2ED4D0EB138F066E7C1259F">
    <w:name w:val="FDC629FFD2ED4D0EB138F066E7C1259F"/>
  </w:style>
  <w:style w:type="paragraph" w:customStyle="1" w:styleId="17619E7AB7C843B59EA7656007569051">
    <w:name w:val="17619E7AB7C843B59EA7656007569051"/>
    <w:rsid w:val="000269FA"/>
  </w:style>
  <w:style w:type="paragraph" w:customStyle="1" w:styleId="F3CF06710E8D4CD6907E6E1F209F677F">
    <w:name w:val="F3CF06710E8D4CD6907E6E1F209F677F"/>
    <w:rsid w:val="000B6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A60BA65D72A4B97C8FBFCD7FCC1C1" ma:contentTypeVersion="2" ma:contentTypeDescription="Create a new document." ma:contentTypeScope="" ma:versionID="3b4c5fe6d2868444fceb1033d092c92f">
  <xsd:schema xmlns:xsd="http://www.w3.org/2001/XMLSchema" xmlns:xs="http://www.w3.org/2001/XMLSchema" xmlns:p="http://schemas.microsoft.com/office/2006/metadata/properties" xmlns:ns2="aab01818-b43f-48d3-9a48-9c5675caf0a4" targetNamespace="http://schemas.microsoft.com/office/2006/metadata/properties" ma:root="true" ma:fieldsID="b7d26c4e3b9a201192a83dd292e5ae2b" ns2:_="">
    <xsd:import namespace="aab01818-b43f-48d3-9a48-9c5675caf0a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1818-b43f-48d3-9a48-9c5675caf0a4"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s and Minutes" ma:format="Dropdown" ma:internalName="Document_x0020_Type">
      <xsd:simpleType>
        <xsd:restriction base="dms:Choice">
          <xsd:enumeration value="Agendas and Minutes"/>
          <xsd:enumeration value="Applications Approvals and Authorisations"/>
          <xsd:enumeration value="Audits"/>
          <xsd:enumeration value="Awards Certificates and Diplomas"/>
          <xsd:enumeration value="Best Practice and Standards"/>
          <xsd:enumeration value="Business Cases"/>
          <xsd:enumeration value="Case Studies"/>
          <xsd:enumeration value="Complaints"/>
          <xsd:enumeration value="Contracts and Agreements"/>
          <xsd:enumeration value="Correspondence"/>
          <xsd:enumeration value="Court Papers"/>
          <xsd:enumeration value="FAQs and HowTos"/>
          <xsd:enumeration value="File Notes"/>
          <xsd:enumeration value="Forms And Templates"/>
          <xsd:enumeration value="Guides"/>
          <xsd:enumeration value="Hard Copy Items"/>
          <xsd:enumeration value="Images and Multimedia"/>
          <xsd:enumeration value="Information Sheets"/>
          <xsd:enumeration value="Lists and Registers"/>
          <xsd:enumeration value="Manuals"/>
          <xsd:enumeration value="Matrices Spreadsheets and Tables"/>
          <xsd:enumeration value="Memos"/>
          <xsd:enumeration value="Plans"/>
          <xsd:enumeration value="Policies and Procedures"/>
          <xsd:enumeration value="Presentations"/>
          <xsd:enumeration value="Product Sheets"/>
          <xsd:enumeration value="Project PLACEHOLDER"/>
          <xsd:enumeration value="Publications"/>
          <xsd:enumeration value="Questionnaires and Surveys"/>
          <xsd:enumeration value="Reports"/>
          <xsd:enumeration value="Requirements and Specifications"/>
          <xsd:enumeration value="Speeches"/>
          <xsd:enumeration value="Third Party Documents"/>
          <xsd:enumeration value="Time Management"/>
          <xsd:enumeration value="Training PLACEHOLDER"/>
          <xsd:enumeration value="Web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aab01818-b43f-48d3-9a48-9c5675caf0a4">Forms And 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9E20-A8DE-4CF3-B962-35A7C3599B2B}">
  <ds:schemaRefs>
    <ds:schemaRef ds:uri="http://schemas.microsoft.com/sharepoint/v3/contenttype/forms"/>
  </ds:schemaRefs>
</ds:datastoreItem>
</file>

<file path=customXml/itemProps2.xml><?xml version="1.0" encoding="utf-8"?>
<ds:datastoreItem xmlns:ds="http://schemas.openxmlformats.org/officeDocument/2006/customXml" ds:itemID="{ADDFB2EB-C93C-4F6E-B799-62C097C0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1818-b43f-48d3-9a48-9c5675caf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7A40C-BFC6-46D2-B8DF-C6E80E96FAF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aab01818-b43f-48d3-9a48-9c5675caf0a4"/>
    <ds:schemaRef ds:uri="http://purl.org/dc/terms/"/>
    <ds:schemaRef ds:uri="http://purl.org/dc/elements/1.1/"/>
    <ds:schemaRef ds:uri="http://www.w3.org/XML/1998/namespace"/>
  </ds:schemaRefs>
</ds:datastoreItem>
</file>

<file path=customXml/itemProps4.xml><?xml version="1.0" encoding="utf-8"?>
<ds:datastoreItem xmlns:ds="http://schemas.openxmlformats.org/officeDocument/2006/customXml" ds:itemID="{9F1B8D8A-D834-47D2-8420-85D4E959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2319</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Māori review form - clinical trials</vt:lpstr>
    </vt:vector>
  </TitlesOfParts>
  <Company>healthAlliance</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Māori review form - clinical trials</dc:title>
  <dc:creator>Helen Wihongi (WDHB)</dc:creator>
  <cp:keywords/>
  <cp:lastModifiedBy>Mary-Anne Woodnorth (ADHB)</cp:lastModifiedBy>
  <cp:revision>2</cp:revision>
  <cp:lastPrinted>2022-10-23T00:24:00Z</cp:lastPrinted>
  <dcterms:created xsi:type="dcterms:W3CDTF">2024-07-26T00:07:00Z</dcterms:created>
  <dcterms:modified xsi:type="dcterms:W3CDTF">2024-07-26T00:07:00Z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0x010100E44A60BA65D72A4B97C8FBFCD7FCC1C1</vt:lpwstr>
  </property>
</Properties>
</file>